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EA" w:rsidRDefault="00D92FEA" w:rsidP="00101802">
      <w:pPr>
        <w:rPr>
          <w:b/>
          <w:lang w:val="en-US"/>
        </w:rPr>
      </w:pPr>
      <w:bookmarkStart w:id="0" w:name="_GoBack"/>
      <w:bookmarkEnd w:id="0"/>
    </w:p>
    <w:p w:rsidR="00101802" w:rsidRPr="00101802" w:rsidRDefault="00101802" w:rsidP="00101802">
      <w:pPr>
        <w:rPr>
          <w:b/>
        </w:rPr>
      </w:pPr>
      <w:r w:rsidRPr="00101802">
        <w:rPr>
          <w:b/>
        </w:rPr>
        <w:t>Программа составлена на основе:</w:t>
      </w:r>
    </w:p>
    <w:p w:rsidR="00101802" w:rsidRPr="00101802" w:rsidRDefault="00101802" w:rsidP="00101802">
      <w:pPr>
        <w:numPr>
          <w:ilvl w:val="0"/>
          <w:numId w:val="1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Федерального закона «Об образовании в Российской Федерации»  от 29.12.2012 года  №273-ФЗ</w:t>
      </w:r>
    </w:p>
    <w:p w:rsidR="00101802" w:rsidRPr="00101802" w:rsidRDefault="00101802" w:rsidP="00101802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Приказа Министерства образования и науки Российской Федерации от 06.10.2009 года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101802" w:rsidRPr="00101802" w:rsidRDefault="00101802" w:rsidP="00101802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Приказа Министерства образования и науки Российской Федерации </w:t>
      </w:r>
      <w:r w:rsidRPr="00101802">
        <w:rPr>
          <w:bCs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101802">
          <w:rPr>
            <w:bCs/>
            <w:sz w:val="24"/>
            <w:szCs w:val="24"/>
          </w:rPr>
          <w:t>2014 г</w:t>
        </w:r>
      </w:smartTag>
      <w:r w:rsidRPr="00101802">
        <w:rPr>
          <w:bCs/>
          <w:sz w:val="24"/>
          <w:szCs w:val="24"/>
        </w:rPr>
        <w:t xml:space="preserve">. N 1643 </w:t>
      </w:r>
      <w:r w:rsidRPr="00101802">
        <w:rPr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образования»</w:t>
      </w:r>
    </w:p>
    <w:p w:rsidR="00101802" w:rsidRPr="00101802" w:rsidRDefault="00101802" w:rsidP="00101802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учреждениях» (Постановление от 29.12.2010 г. №189 зарегистрировано в Минюсте России №19993 от 03.03.2011)</w:t>
      </w:r>
    </w:p>
    <w:p w:rsidR="00101802" w:rsidRPr="00101802" w:rsidRDefault="00101802" w:rsidP="00101802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Приказа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101802">
          <w:rPr>
            <w:sz w:val="24"/>
            <w:szCs w:val="24"/>
          </w:rPr>
          <w:t>2012 г</w:t>
        </w:r>
      </w:smartTag>
      <w:r w:rsidRPr="00101802">
        <w:rPr>
          <w:sz w:val="24"/>
          <w:szCs w:val="24"/>
        </w:rPr>
        <w:t xml:space="preserve">. №1067 «Об утверждении федерального перечня учебников…» </w:t>
      </w:r>
    </w:p>
    <w:p w:rsidR="00101802" w:rsidRPr="00101802" w:rsidRDefault="00101802" w:rsidP="001018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802">
        <w:rPr>
          <w:rFonts w:ascii="Times New Roman" w:hAnsi="Times New Roman" w:cs="Times New Roman"/>
          <w:sz w:val="24"/>
          <w:szCs w:val="24"/>
        </w:rPr>
        <w:t xml:space="preserve">Программы предметной линии учебников системы «Перспектива». 1–4 классы: математика/ Г. В. Дорофеев, Т. Н. Миракова. — М.: Просвещение, 2014. </w:t>
      </w:r>
    </w:p>
    <w:p w:rsidR="00101802" w:rsidRPr="00101802" w:rsidRDefault="00101802" w:rsidP="001018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E2" w:rsidRPr="00C13DE2" w:rsidRDefault="00101802" w:rsidP="00C13DE2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101802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начального общего образования МАОУ СОШ №5 г. Тобольска</w:t>
      </w:r>
      <w:r w:rsidR="007B2074" w:rsidRPr="00C13DE2">
        <w:rPr>
          <w:rFonts w:ascii="Times New Roman" w:hAnsi="Times New Roman" w:cs="Times New Roman"/>
          <w:sz w:val="24"/>
          <w:szCs w:val="24"/>
        </w:rPr>
        <w:t xml:space="preserve"> </w:t>
      </w:r>
      <w:r w:rsidRPr="00101802">
        <w:rPr>
          <w:rFonts w:ascii="Times New Roman" w:hAnsi="Times New Roman" w:cs="Times New Roman"/>
          <w:sz w:val="24"/>
          <w:szCs w:val="24"/>
        </w:rPr>
        <w:t>(2011г.).</w:t>
      </w:r>
    </w:p>
    <w:p w:rsidR="00101802" w:rsidRPr="00101802" w:rsidRDefault="00101802" w:rsidP="00101802">
      <w:pPr>
        <w:rPr>
          <w:b/>
          <w:bCs/>
        </w:rPr>
      </w:pPr>
      <w:r w:rsidRPr="00101802">
        <w:rPr>
          <w:b/>
          <w:bCs/>
        </w:rPr>
        <w:t>Используется УМК системы «Перспектива»:</w:t>
      </w:r>
    </w:p>
    <w:p w:rsidR="00DF7342" w:rsidRPr="00D92FEA" w:rsidRDefault="00DF7342" w:rsidP="00D92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2FEA">
        <w:rPr>
          <w:rFonts w:ascii="Times New Roman" w:hAnsi="Times New Roman" w:cs="Times New Roman"/>
          <w:sz w:val="24"/>
          <w:szCs w:val="24"/>
        </w:rPr>
        <w:t>Учебники</w:t>
      </w:r>
    </w:p>
    <w:p w:rsidR="00DF7342" w:rsidRPr="00D92FEA" w:rsidRDefault="00DF7342" w:rsidP="00D92FEA">
      <w:pPr>
        <w:pStyle w:val="a7"/>
        <w:rPr>
          <w:rFonts w:ascii="Times New Roman" w:hAnsi="Times New Roman" w:cs="Times New Roman"/>
          <w:sz w:val="24"/>
          <w:szCs w:val="24"/>
        </w:rPr>
        <w:sectPr w:rsidR="00DF7342" w:rsidRPr="00D92FEA" w:rsidSect="00DF734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7342" w:rsidRPr="00D92FEA" w:rsidRDefault="00DF7342" w:rsidP="00D92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2FEA">
        <w:rPr>
          <w:rFonts w:ascii="Times New Roman" w:hAnsi="Times New Roman" w:cs="Times New Roman"/>
          <w:sz w:val="24"/>
          <w:szCs w:val="24"/>
        </w:rPr>
        <w:t>1. Дорофеев Г. В., Миракова Т. Н., Бука Т. Б. Математика. Учеб. 1 кл. В 2 ч. Ч. 1. . — М.: Просвещение, 2015.</w:t>
      </w:r>
    </w:p>
    <w:p w:rsidR="00DF7342" w:rsidRPr="00D92FEA" w:rsidRDefault="00DF7342" w:rsidP="00D92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2FEA">
        <w:rPr>
          <w:rFonts w:ascii="Times New Roman" w:hAnsi="Times New Roman" w:cs="Times New Roman"/>
          <w:sz w:val="24"/>
          <w:szCs w:val="24"/>
        </w:rPr>
        <w:t>2. Дорофеев Г. В., Миракова Т. Н., Бука Т. Б. Математика. Учеб. 1 кл. В 2 ч. Ч. 2.</w:t>
      </w:r>
      <w:r w:rsidRPr="00D92FE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EA">
        <w:rPr>
          <w:rFonts w:ascii="Times New Roman" w:hAnsi="Times New Roman" w:cs="Times New Roman"/>
          <w:sz w:val="24"/>
          <w:szCs w:val="24"/>
        </w:rPr>
        <w:t>. — М.: Просвещение, 2015.</w:t>
      </w:r>
    </w:p>
    <w:p w:rsidR="00DF7342" w:rsidRPr="00DA226B" w:rsidRDefault="00DF7342" w:rsidP="00D92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2FEA" w:rsidRPr="00DA226B" w:rsidRDefault="00D92FEA" w:rsidP="00D92FEA">
      <w:pPr>
        <w:pStyle w:val="a7"/>
        <w:rPr>
          <w:rFonts w:ascii="Times New Roman" w:hAnsi="Times New Roman" w:cs="Times New Roman"/>
          <w:sz w:val="24"/>
          <w:szCs w:val="24"/>
        </w:rPr>
        <w:sectPr w:rsidR="00D92FEA" w:rsidRPr="00DA226B" w:rsidSect="00DF7342">
          <w:type w:val="continuous"/>
          <w:pgSz w:w="16838" w:h="11906" w:orient="landscape"/>
          <w:pgMar w:top="720" w:right="720" w:bottom="426" w:left="720" w:header="709" w:footer="709" w:gutter="0"/>
          <w:cols w:space="708"/>
          <w:docGrid w:linePitch="360"/>
        </w:sectPr>
      </w:pPr>
    </w:p>
    <w:p w:rsidR="00DF7342" w:rsidRPr="00D92FEA" w:rsidRDefault="00DF7342" w:rsidP="00D92FEA">
      <w:pPr>
        <w:pStyle w:val="a7"/>
        <w:rPr>
          <w:rFonts w:ascii="Times New Roman" w:hAnsi="Times New Roman" w:cs="Times New Roman"/>
          <w:sz w:val="24"/>
          <w:szCs w:val="24"/>
        </w:rPr>
        <w:sectPr w:rsidR="00DF7342" w:rsidRPr="00D92FEA" w:rsidSect="00B8355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D92FEA">
        <w:rPr>
          <w:rFonts w:ascii="Times New Roman" w:hAnsi="Times New Roman" w:cs="Times New Roman"/>
          <w:sz w:val="24"/>
          <w:szCs w:val="24"/>
        </w:rPr>
        <w:t>Рабочие тетради</w:t>
      </w:r>
    </w:p>
    <w:p w:rsidR="00DF7342" w:rsidRPr="00D92FEA" w:rsidRDefault="00DF7342" w:rsidP="00D92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2FEA">
        <w:rPr>
          <w:rFonts w:ascii="Times New Roman" w:hAnsi="Times New Roman" w:cs="Times New Roman"/>
          <w:sz w:val="24"/>
          <w:szCs w:val="24"/>
        </w:rPr>
        <w:t>1. Дорофеев Г. В., Миракова Т. Н., Бука Т. Б. Математика. Рабочая тетрадь. 1 кл. В 2 ч. Ч. 1. . — М.: Просвещение, 2016.</w:t>
      </w:r>
    </w:p>
    <w:p w:rsidR="00DF7342" w:rsidRPr="00C175B8" w:rsidRDefault="00DF7342" w:rsidP="00D92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2FEA">
        <w:rPr>
          <w:rFonts w:ascii="Times New Roman" w:hAnsi="Times New Roman" w:cs="Times New Roman"/>
          <w:sz w:val="24"/>
          <w:szCs w:val="24"/>
        </w:rPr>
        <w:t>2. Дорофеев Г. В., Миракова Т. Н., Бука Т. Б. Математика. Рабочая тетрадь. 1 кл. В 2 ч. Ч. 2. . — М.: Просвещение, 2016</w:t>
      </w:r>
    </w:p>
    <w:p w:rsidR="00D92FEA" w:rsidRPr="00DA226B" w:rsidRDefault="00D92FEA" w:rsidP="00D92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2FEA" w:rsidRPr="00DA226B" w:rsidRDefault="00D92FEA" w:rsidP="00D92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7342" w:rsidRPr="007B2074" w:rsidRDefault="00DF7342" w:rsidP="00DF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7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B2074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 результаты освоения учебного предмета «Математика и информатика»</w:t>
      </w:r>
    </w:p>
    <w:p w:rsidR="00E27293" w:rsidRPr="00C175B8" w:rsidRDefault="00E27293" w:rsidP="008338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E27293" w:rsidRPr="00C175B8" w:rsidSect="00B8355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B207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 учащегося будут сформированы</w:t>
      </w:r>
      <w:r w:rsidRPr="007B2074">
        <w:rPr>
          <w:rFonts w:ascii="Times New Roman" w:hAnsi="Times New Roman" w:cs="Times New Roman"/>
          <w:sz w:val="24"/>
          <w:szCs w:val="24"/>
        </w:rPr>
        <w:t>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lastRenderedPageBreak/>
        <w:t>— положительное отношение к учёбе в школе, к предмету «Математика»;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представление о причинах успеха в учёбе;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общее представление о моральных нормах поведения;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осознание сути новой социальной роли —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для формирования</w:t>
      </w:r>
      <w:r w:rsidRPr="007B2074">
        <w:rPr>
          <w:rFonts w:ascii="Times New Roman" w:hAnsi="Times New Roman" w:cs="Times New Roman"/>
          <w:sz w:val="24"/>
          <w:szCs w:val="24"/>
        </w:rPr>
        <w:t>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положительного отношения к школе;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первоначального представления о знании и незнании;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понимания значения математики в жизни человека;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первоначальной ориентации на оценку результатов</w:t>
      </w:r>
      <w:r w:rsidR="00E27293" w:rsidRPr="007B2074">
        <w:rPr>
          <w:rFonts w:ascii="Times New Roman" w:hAnsi="Times New Roman" w:cs="Times New Roman"/>
          <w:sz w:val="24"/>
          <w:szCs w:val="24"/>
        </w:rPr>
        <w:t xml:space="preserve"> </w:t>
      </w:r>
      <w:r w:rsidRPr="007B2074">
        <w:rPr>
          <w:rFonts w:ascii="Times New Roman" w:hAnsi="Times New Roman" w:cs="Times New Roman"/>
          <w:sz w:val="24"/>
          <w:szCs w:val="24"/>
        </w:rPr>
        <w:t>собственной учебной деятельности;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первичных умений оценки ответов одноклассников на основе заданных критериев успешности учебной деятельности;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понимания необходимости осознанного выполнения правил и норм школьной жизни;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бережного отношения к демонстрационным приборам, учебным моделям и др.</w:t>
      </w:r>
    </w:p>
    <w:p w:rsidR="008338EF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3DE2" w:rsidRPr="007B2074" w:rsidRDefault="00C13DE2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C13DE2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B207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принимать учебную задачу, соответствующую этапу обучения;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выделенные учителем ориентиры действия в учебном материале;</w:t>
      </w:r>
    </w:p>
    <w:p w:rsidR="00E27293" w:rsidRPr="007B2074" w:rsidRDefault="00E27293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E27293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адекватно воспринимать предложения учителя;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проговаривать вслух последовательность производимых действий, составляющих основу осваиваемой деятельности;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осуществлять первоначальный контроль своего участия в доступных видах познавательной деятельности;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оценивать совместно с учителем результат своих действий, вносить соответствующие коррективы под руководством учи теля;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– составлять план действий для решения несложных учебных задач;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выполнять под руководством учителя учебные действия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в практической и мыслительной форме;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осознавать результат учебных действий; описывать результаты действий, используя математическую терминологию.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принимать разнообразные учебно-познавательные задачи и инструкции учителя;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 сотрудничестве с учителем находить варианты решения учебной задачи;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выполнять учебные действия в устной и письменной речи;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lastRenderedPageBreak/>
        <w:t>— осуществлять пошаговый контроль своих действий под руководством учителя;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адекватно воспринимать оценку своей работы учителями, товарищами;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выделять из темы урока известные знания и умения, определять круг неизвестного по изучаемой теме;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7B2074">
        <w:rPr>
          <w:rFonts w:ascii="Times New Roman" w:hAnsi="Times New Roman" w:cs="Times New Roman"/>
          <w:sz w:val="24"/>
          <w:szCs w:val="24"/>
        </w:rPr>
        <w:t>— анализировать причины успеха/неуспеха с помощью</w:t>
      </w:r>
      <w:r w:rsidR="00E27293" w:rsidRPr="007B2074">
        <w:rPr>
          <w:rFonts w:ascii="Times New Roman" w:hAnsi="Times New Roman" w:cs="Times New Roman"/>
          <w:sz w:val="24"/>
          <w:szCs w:val="24"/>
        </w:rPr>
        <w:t xml:space="preserve"> </w:t>
      </w:r>
      <w:r w:rsidRPr="007B2074">
        <w:rPr>
          <w:rFonts w:ascii="Times New Roman" w:hAnsi="Times New Roman" w:cs="Times New Roman"/>
          <w:sz w:val="24"/>
          <w:szCs w:val="24"/>
        </w:rPr>
        <w:t>оценочных шкал, формулировать их вербально;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7B20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ориентироваться в информационном материале учебника, осуществлять поиск необходимой информации при работе с учебником;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использовать рисуночные и простые символические варианты математической записи;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читать простое схематическое изображение;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на основе кодирования строить простейшие модели математических понятий;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проводить сравнение (по одному из оснований, наглядное и по представлению);</w:t>
      </w:r>
    </w:p>
    <w:p w:rsidR="00E27293" w:rsidRPr="007B2074" w:rsidRDefault="00E27293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E27293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под руководством учителя проводить аналогию;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отношения между понятиями (родовидовые, причинно-следственные);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–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строить элементарное рассуждение (или доказательство своей точки зрения) по теме урока или по рассматриваемому вопросу;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– осознавать смысл межпредметных понятий: число, величина, геометрическая фигура.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составлять небольшие математические сообщения в устной форме (2–3 предложения);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строить рассуждения о доступных наглядно воспринимаемых математических отношениях;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выделять существенные признаки объектов;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под руководством учителя давать характеристики изучаемым математическим объектам на основе их анализа;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проводить аналогии между изучаемым материалом и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собственным опытом;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принимать участие в работе парами (группами); понимать задаваемые вопросы;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lastRenderedPageBreak/>
        <w:t>— воспринимать различные точки зрения;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необходимость вежливого общения с другими людьми;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контролировать свои действия в классе;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слушать партнёра; не перебивать, не обрывать на полуслове, вникать в смысл того, о чём говорит собеседник;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признавать свои ошибки, озвучивать их, соглашаться, если на ошибки указывают другие;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использовать простые речевые средства для передачи своего мнения;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наблюдать за действиями других участников учебной деятельности;  — формулировать свою точку зрения;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  <w:bookmarkStart w:id="1" w:name="_Toc424564328"/>
      <w:bookmarkStart w:id="2" w:name="_Toc288410680"/>
      <w:bookmarkStart w:id="3" w:name="_Toc288410551"/>
      <w:bookmarkStart w:id="4" w:name="_Toc288394084"/>
    </w:p>
    <w:p w:rsidR="00E27293" w:rsidRDefault="00E27293" w:rsidP="00E272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3DE2" w:rsidRPr="00C13DE2" w:rsidRDefault="00C13DE2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C13DE2" w:rsidRPr="00C13DE2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B20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различать понятия «число» и «цифра»;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читать и записывать числа в пределах 20 с помощью цифр;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отношения между числами («больше», «меньше», «равно»);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– сравнивать изученные числа с помощью знаков «больше» («&gt;»), «меньше» («&lt;»), «равно» («=»);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упорядочивать натуральные числа и число нуль в соответствии с указанным порядком;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– понимать десятичный состав чисел от 11 до 20;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– понимать и использовать термины: предыдущее и последующее число;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различать единицы величин: сантиметр, дециметр, килограмм, литр, практически измерять длину.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– практически измерять величины: массу, вместимость.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и использовать знаки, связанные со сложением и вычитанием;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складывать и вычитать числа в пределах 20 без перехода через десяток;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складывать два однозначных числа, сумма которых больше, чем 10, выполнять соответствующие случаи вычитания;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применять таблицу сложения в пределах 20;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выполнять сложение и вычитание с переходом через десяток в пределах 20;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lastRenderedPageBreak/>
        <w:t>— вычислять значение числового выражения в одно-два действия на сложение и вычитание (без скобок).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и использовать терминологию сложения и вычитания;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применять переместительное свойство сложения;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взаимосвязь сложения и вычитания;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сравнивать, проверять, исправлять выполнение действий в предлагаемых заданиях;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выделять неизвестный компонент сложения или вычитания и вычислять его значение;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7B2074">
        <w:rPr>
          <w:rFonts w:ascii="Times New Roman" w:hAnsi="Times New Roman" w:cs="Times New Roman"/>
          <w:sz w:val="24"/>
          <w:szCs w:val="24"/>
        </w:rPr>
        <w:t>— составлять выражения в одно-два</w:t>
      </w:r>
      <w:r w:rsidR="00E27293" w:rsidRPr="007B2074">
        <w:rPr>
          <w:rFonts w:ascii="Times New Roman" w:hAnsi="Times New Roman" w:cs="Times New Roman"/>
          <w:sz w:val="24"/>
          <w:szCs w:val="24"/>
        </w:rPr>
        <w:t xml:space="preserve"> действия по описанию в задании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восстанавливать сюжет по серии рисунков;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составлять по рисунку или серии рисунков связный математический рассказ;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изменять математический рассказ в зависимости от выбора недостающего рисунка;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различать математический рассказ и задачу;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выбирать действие для решения задач, в том числе содержащих отношения «больше на...», «меньше на...»;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составлять задачу по рисунку, схеме;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структуру задачи, взаимосвязь между условием и вопросом;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 — решать задачи в одно действие на сложение и вычитание.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рассматривать один и тот же рисунок с разных точек зрения и составлять по нему разные математические рассказы;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соотносить содержание задачи и схему к ней; составлять по тексту задачи схему и, обратно, по схеме составлять задачу;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составлять разные задачи по предлагаемым рисункам, схемам, выполненному решению;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ПРОСТРАНСТВЕННЫЕ ОТНОШЕНИЯ.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распознавать геометрические фигуры: точка, линия, прямая, кривая, замкнутая или незамкнутая линия, отрезок, треугольник, квадрат;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изображать точки, прямые, кривые, отрезки;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обозначать знакомые геометрические фигуры буквами русского алфавита;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чертить отрезок заданной длины с помощью измерительной линейки.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различать геометрические формы в окружающем мире: круглая, треугольная, квадратная;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распознавать на чертеже замкнутые и незамкнутые линии;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изображать на клетчатой бумаге простейшие орнаменты, бордюры.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lastRenderedPageBreak/>
        <w:t>ГЕОМЕТРИЧЕСКИЕ ВЕЛИЧИНЫ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– определять длину данного отрезка с помощью измерительной линейки;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применять единицы длины: метр (м), дециметр (дм),</w:t>
      </w:r>
      <w:r w:rsidR="00D41672" w:rsidRPr="007B2074">
        <w:rPr>
          <w:rFonts w:ascii="Times New Roman" w:hAnsi="Times New Roman" w:cs="Times New Roman"/>
          <w:sz w:val="24"/>
          <w:szCs w:val="24"/>
        </w:rPr>
        <w:t xml:space="preserve"> </w:t>
      </w:r>
      <w:r w:rsidRPr="007B2074">
        <w:rPr>
          <w:rFonts w:ascii="Times New Roman" w:hAnsi="Times New Roman" w:cs="Times New Roman"/>
          <w:sz w:val="24"/>
          <w:szCs w:val="24"/>
        </w:rPr>
        <w:t>сантиметр (см) — и соотношения между ними: 10 см = 1 дм, 10 дм = 1 м;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выражать длину отрезка, используя разные единицы её измерения (например, 2 дм и 20 см, 1 м 3 дм и 13 дм).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8338EF" w:rsidRPr="007B2074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дополнять группу объектов с соответствии с выявленной закономерностью;— изменять объект в соответствии с закономерностью, указанной в схеме.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B207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читать простейшие готовые схемы, таблицы;</w:t>
      </w:r>
    </w:p>
    <w:p w:rsidR="008338EF" w:rsidRPr="007B2074" w:rsidRDefault="008338EF" w:rsidP="00E27293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74">
        <w:rPr>
          <w:rFonts w:ascii="Times New Roman" w:hAnsi="Times New Roman" w:cs="Times New Roman"/>
          <w:sz w:val="24"/>
          <w:szCs w:val="24"/>
        </w:rPr>
        <w:t>— выявлять простейшие закономерности, работать с табличными данными.</w:t>
      </w:r>
    </w:p>
    <w:p w:rsidR="00E27293" w:rsidRPr="00C175B8" w:rsidRDefault="00E27293" w:rsidP="00E27293">
      <w:pPr>
        <w:pStyle w:val="a7"/>
        <w:rPr>
          <w:rFonts w:ascii="Times New Roman" w:hAnsi="Times New Roman" w:cs="Times New Roman"/>
          <w:sz w:val="24"/>
          <w:szCs w:val="24"/>
        </w:rPr>
        <w:sectPr w:rsidR="00E27293" w:rsidRPr="00C175B8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27293" w:rsidRPr="00C175B8" w:rsidRDefault="00E27293" w:rsidP="007B2074">
      <w:pPr>
        <w:rPr>
          <w:rFonts w:ascii="Times New Roman" w:hAnsi="Times New Roman" w:cs="Times New Roman"/>
          <w:b/>
          <w:bCs/>
          <w:iCs/>
          <w:sz w:val="24"/>
          <w:szCs w:val="24"/>
        </w:rPr>
        <w:sectPr w:rsidR="00E27293" w:rsidRPr="00C175B8" w:rsidSect="00E2729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3DE2" w:rsidRPr="00C13DE2" w:rsidRDefault="00842711" w:rsidP="00C13DE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учебного предмета «Математика и информатика» (132 ЧАСА)</w:t>
      </w:r>
      <w:bookmarkEnd w:id="1"/>
      <w:bookmarkEnd w:id="2"/>
      <w:bookmarkEnd w:id="3"/>
      <w:bookmarkEnd w:id="4"/>
    </w:p>
    <w:p w:rsidR="008338EF" w:rsidRPr="007B2074" w:rsidRDefault="008338EF" w:rsidP="00C13DE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8338EF" w:rsidRPr="007B2074" w:rsidRDefault="008338EF" w:rsidP="00C13DE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Cs/>
          <w:iCs/>
          <w:sz w:val="24"/>
          <w:szCs w:val="24"/>
        </w:rPr>
        <w:t>Счет предметов. Чтение и запись чисел</w:t>
      </w:r>
      <w:r w:rsidR="00DA226B" w:rsidRPr="007B20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B2074">
        <w:rPr>
          <w:rFonts w:ascii="Times New Roman" w:hAnsi="Times New Roman" w:cs="Times New Roman"/>
          <w:bCs/>
          <w:iCs/>
          <w:sz w:val="24"/>
          <w:szCs w:val="24"/>
        </w:rPr>
        <w:t xml:space="preserve">Сравнение и упорядочение чисел, знаки сравнения. Измерение величин; сравнение и упорядочение величин. </w:t>
      </w: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DA226B" w:rsidRPr="007B2074" w:rsidRDefault="008338EF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Cs/>
          <w:iCs/>
          <w:sz w:val="24"/>
          <w:szCs w:val="24"/>
        </w:rPr>
        <w:t>Сложение, вычитание. Названия компонентов арифметических действий, знаки действий. Таблица сложения. Связь между сложением, вычитанием</w:t>
      </w:r>
      <w:r w:rsidR="00DA226B" w:rsidRPr="007B207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B2074">
        <w:rPr>
          <w:rFonts w:ascii="Times New Roman" w:hAnsi="Times New Roman" w:cs="Times New Roman"/>
          <w:bCs/>
          <w:iCs/>
          <w:sz w:val="24"/>
          <w:szCs w:val="24"/>
        </w:rPr>
        <w:t xml:space="preserve"> Нахождение неизвестного компонента арифметического действия</w:t>
      </w:r>
      <w:r w:rsidR="00DA226B" w:rsidRPr="007B20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7C7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7C7A" w:rsidRPr="007A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C7A" w:rsidRPr="007B2074">
        <w:rPr>
          <w:rFonts w:ascii="Times New Roman" w:hAnsi="Times New Roman" w:cs="Times New Roman"/>
          <w:color w:val="000000"/>
          <w:sz w:val="24"/>
          <w:szCs w:val="24"/>
        </w:rPr>
        <w:t>Переместительное свойство сложения</w:t>
      </w:r>
      <w:r w:rsidR="007A7C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8EF" w:rsidRPr="007B2074" w:rsidRDefault="008338EF" w:rsidP="00C13DE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текстовыми задачами</w:t>
      </w:r>
    </w:p>
    <w:p w:rsidR="008338EF" w:rsidRPr="007B2074" w:rsidRDefault="008338EF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Cs/>
          <w:iCs/>
          <w:sz w:val="24"/>
          <w:szCs w:val="24"/>
        </w:rPr>
        <w:t>Решение текстовых задач арифметическим способом. Задачи, содержащие отношения «больше (ме</w:t>
      </w:r>
      <w:r w:rsidR="00DA226B" w:rsidRPr="007B2074">
        <w:rPr>
          <w:rFonts w:ascii="Times New Roman" w:hAnsi="Times New Roman" w:cs="Times New Roman"/>
          <w:bCs/>
          <w:iCs/>
          <w:sz w:val="24"/>
          <w:szCs w:val="24"/>
        </w:rPr>
        <w:t xml:space="preserve">ньше) на…» </w:t>
      </w:r>
      <w:r w:rsidRPr="007B2074">
        <w:rPr>
          <w:rFonts w:ascii="Times New Roman" w:hAnsi="Times New Roman" w:cs="Times New Roman"/>
          <w:bCs/>
          <w:iCs/>
          <w:sz w:val="24"/>
          <w:szCs w:val="24"/>
        </w:rPr>
        <w:t>. Планирование хода решения задачи. Представление текста задачи (схема, таблица, диаграмма и другие модели).</w:t>
      </w:r>
    </w:p>
    <w:p w:rsidR="008338EF" w:rsidRPr="007B2074" w:rsidRDefault="008338EF" w:rsidP="00C13DE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>Пространственные отношения. Геометрические фигуры</w:t>
      </w:r>
    </w:p>
    <w:p w:rsidR="00DA226B" w:rsidRPr="007B2074" w:rsidRDefault="008338EF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Cs/>
          <w:iCs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7B2074">
        <w:rPr>
          <w:rFonts w:ascii="Times New Roman" w:cs="Times New Roman"/>
          <w:bCs/>
          <w:iCs/>
          <w:sz w:val="24"/>
          <w:szCs w:val="24"/>
        </w:rPr>
        <w:t> </w:t>
      </w:r>
      <w:r w:rsidRPr="007B2074">
        <w:rPr>
          <w:rFonts w:ascii="Times New Roman" w:hAnsi="Times New Roman" w:cs="Times New Roman"/>
          <w:bCs/>
          <w:iCs/>
          <w:sz w:val="24"/>
          <w:szCs w:val="24"/>
        </w:rPr>
        <w:t>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</w:t>
      </w:r>
    </w:p>
    <w:p w:rsidR="008338EF" w:rsidRPr="007B2074" w:rsidRDefault="008338EF" w:rsidP="00C13DE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8338EF" w:rsidRDefault="008338EF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Геометрические величины и их измерение. Измерение </w:t>
      </w:r>
      <w:r w:rsidR="00C13DE2">
        <w:rPr>
          <w:rFonts w:ascii="Times New Roman" w:hAnsi="Times New Roman" w:cs="Times New Roman"/>
          <w:bCs/>
          <w:iCs/>
          <w:sz w:val="24"/>
          <w:szCs w:val="24"/>
        </w:rPr>
        <w:t>длины отрезка. Единицы длины (см, дм, м</w:t>
      </w:r>
      <w:r w:rsidRPr="007B207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13D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3DE2" w:rsidRPr="007B2074" w:rsidRDefault="00C13DE2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8EF" w:rsidRPr="007B2074" w:rsidRDefault="008338EF" w:rsidP="00C13DE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</w:t>
      </w:r>
    </w:p>
    <w:p w:rsidR="00FB3E02" w:rsidRDefault="008338EF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Cs/>
          <w:iCs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 Составление конечной последовательности (цепочки) предметов, чисел, геометрических фигур и</w:t>
      </w:r>
      <w:r w:rsidRPr="007B2074">
        <w:rPr>
          <w:rFonts w:ascii="Times New Roman" w:cs="Times New Roman"/>
          <w:bCs/>
          <w:iCs/>
          <w:sz w:val="24"/>
          <w:szCs w:val="24"/>
        </w:rPr>
        <w:t> </w:t>
      </w:r>
      <w:r w:rsidRPr="007B2074">
        <w:rPr>
          <w:rFonts w:ascii="Times New Roman" w:hAnsi="Times New Roman" w:cs="Times New Roman"/>
          <w:bCs/>
          <w:iCs/>
          <w:sz w:val="24"/>
          <w:szCs w:val="24"/>
        </w:rPr>
        <w:t>др. по правилу. Составление, запись и выполнение простого алгоритма, плана поиска информации. Чтение и заполнение таблицы. Интерпретация данных таблицы</w:t>
      </w:r>
      <w:r w:rsidR="00C66B07" w:rsidRPr="007B207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B2074">
        <w:rPr>
          <w:rFonts w:ascii="Times New Roman" w:hAnsi="Times New Roman" w:cs="Times New Roman"/>
          <w:bCs/>
          <w:iCs/>
          <w:sz w:val="24"/>
          <w:szCs w:val="24"/>
        </w:rPr>
        <w:t>Создание простейшей информационной модели (схема, таблица, цепочка).</w:t>
      </w:r>
    </w:p>
    <w:p w:rsidR="00C13DE2" w:rsidRDefault="00C13DE2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3DE2" w:rsidRDefault="00C13DE2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3DE2" w:rsidRPr="00C13DE2" w:rsidRDefault="00C13DE2" w:rsidP="00C13DE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  <w:gridCol w:w="3823"/>
      </w:tblGrid>
      <w:tr w:rsidR="00FB3E02" w:rsidRPr="007B2074" w:rsidTr="00C13DE2">
        <w:trPr>
          <w:trHeight w:val="462"/>
        </w:trPr>
        <w:tc>
          <w:tcPr>
            <w:tcW w:w="9486" w:type="dxa"/>
          </w:tcPr>
          <w:p w:rsidR="00FB3E02" w:rsidRPr="007B2074" w:rsidRDefault="00FB3E02" w:rsidP="00C1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823" w:type="dxa"/>
          </w:tcPr>
          <w:p w:rsidR="00FB3E02" w:rsidRPr="007B2074" w:rsidRDefault="00FB3E02" w:rsidP="00C1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FB3E02" w:rsidRPr="007B2074" w:rsidTr="00C13DE2">
        <w:trPr>
          <w:trHeight w:val="462"/>
        </w:trPr>
        <w:tc>
          <w:tcPr>
            <w:tcW w:w="9486" w:type="dxa"/>
          </w:tcPr>
          <w:p w:rsidR="00FB3E02" w:rsidRPr="007B2074" w:rsidRDefault="00FB3E02" w:rsidP="00C13D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5" w:name="_Toc280176726"/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Сравнение и счёт предметов</w:t>
            </w:r>
            <w:r w:rsidR="00DA226B"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3823" w:type="dxa"/>
          </w:tcPr>
          <w:p w:rsidR="00FB3E02" w:rsidRPr="00C13DE2" w:rsidRDefault="00DA226B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ч</w:t>
            </w:r>
          </w:p>
        </w:tc>
      </w:tr>
      <w:tr w:rsidR="00FB3E02" w:rsidRPr="007B2074" w:rsidTr="00C13DE2">
        <w:trPr>
          <w:trHeight w:val="462"/>
        </w:trPr>
        <w:tc>
          <w:tcPr>
            <w:tcW w:w="9486" w:type="dxa"/>
          </w:tcPr>
          <w:p w:rsidR="00FB3E02" w:rsidRPr="007B2074" w:rsidRDefault="00FB3E02" w:rsidP="00C13D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Множества и действия над ними </w:t>
            </w:r>
          </w:p>
        </w:tc>
        <w:tc>
          <w:tcPr>
            <w:tcW w:w="3823" w:type="dxa"/>
          </w:tcPr>
          <w:p w:rsidR="00FB3E02" w:rsidRPr="007B2074" w:rsidRDefault="00DA226B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ч</w:t>
            </w:r>
          </w:p>
        </w:tc>
      </w:tr>
      <w:tr w:rsidR="00FB3E02" w:rsidRPr="007B2074" w:rsidTr="00C13DE2">
        <w:trPr>
          <w:trHeight w:val="462"/>
        </w:trPr>
        <w:tc>
          <w:tcPr>
            <w:tcW w:w="9486" w:type="dxa"/>
          </w:tcPr>
          <w:p w:rsidR="00FB3E02" w:rsidRPr="007B2074" w:rsidRDefault="00FB3E02" w:rsidP="00C13D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</w:t>
            </w:r>
            <w:r w:rsidR="00DA226B"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от 1 до 10. Число 0.Нумерация </w:t>
            </w:r>
          </w:p>
        </w:tc>
        <w:tc>
          <w:tcPr>
            <w:tcW w:w="3823" w:type="dxa"/>
          </w:tcPr>
          <w:p w:rsidR="00FB3E02" w:rsidRPr="007B2074" w:rsidRDefault="00DA226B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 ч</w:t>
            </w:r>
          </w:p>
        </w:tc>
      </w:tr>
      <w:tr w:rsidR="000B7A4C" w:rsidRPr="007B2074" w:rsidTr="00C13DE2">
        <w:trPr>
          <w:trHeight w:val="462"/>
        </w:trPr>
        <w:tc>
          <w:tcPr>
            <w:tcW w:w="9486" w:type="dxa"/>
          </w:tcPr>
          <w:p w:rsidR="000B7A4C" w:rsidRPr="007B2074" w:rsidRDefault="000B7A4C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 от 1 до 10. </w:t>
            </w:r>
            <w:r w:rsidR="00DA226B"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Число 0. Сложение и вычитание </w:t>
            </w:r>
          </w:p>
        </w:tc>
        <w:tc>
          <w:tcPr>
            <w:tcW w:w="3823" w:type="dxa"/>
          </w:tcPr>
          <w:p w:rsidR="000B7A4C" w:rsidRPr="007B2074" w:rsidRDefault="00DA226B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58ч</w:t>
            </w:r>
          </w:p>
        </w:tc>
      </w:tr>
      <w:tr w:rsidR="000B7A4C" w:rsidRPr="007B2074" w:rsidTr="00C13DE2">
        <w:trPr>
          <w:trHeight w:val="462"/>
        </w:trPr>
        <w:tc>
          <w:tcPr>
            <w:tcW w:w="9486" w:type="dxa"/>
          </w:tcPr>
          <w:p w:rsidR="000B7A4C" w:rsidRPr="007B2074" w:rsidRDefault="000B7A4C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</w:t>
            </w:r>
            <w:r w:rsidR="00DA226B"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сла от 11 до 20. Нумерация </w:t>
            </w:r>
          </w:p>
        </w:tc>
        <w:tc>
          <w:tcPr>
            <w:tcW w:w="3823" w:type="dxa"/>
          </w:tcPr>
          <w:p w:rsidR="000B7A4C" w:rsidRPr="007B2074" w:rsidRDefault="00DA226B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</w:tr>
      <w:tr w:rsidR="000B7A4C" w:rsidRPr="007B2074" w:rsidTr="00C13DE2">
        <w:trPr>
          <w:trHeight w:val="462"/>
        </w:trPr>
        <w:tc>
          <w:tcPr>
            <w:tcW w:w="9486" w:type="dxa"/>
          </w:tcPr>
          <w:p w:rsidR="000B7A4C" w:rsidRPr="007B2074" w:rsidRDefault="00DA226B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3823" w:type="dxa"/>
          </w:tcPr>
          <w:p w:rsidR="000B7A4C" w:rsidRPr="007B2074" w:rsidRDefault="00DA226B" w:rsidP="00C1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26ч</w:t>
            </w:r>
          </w:p>
        </w:tc>
      </w:tr>
      <w:tr w:rsidR="000B7A4C" w:rsidRPr="007B2074" w:rsidTr="00C13DE2">
        <w:trPr>
          <w:trHeight w:val="447"/>
        </w:trPr>
        <w:tc>
          <w:tcPr>
            <w:tcW w:w="9486" w:type="dxa"/>
          </w:tcPr>
          <w:p w:rsidR="000B7A4C" w:rsidRPr="007B2074" w:rsidRDefault="000B7A4C" w:rsidP="00C13D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823" w:type="dxa"/>
          </w:tcPr>
          <w:p w:rsidR="000B7A4C" w:rsidRPr="007B2074" w:rsidRDefault="000B7A4C" w:rsidP="00C13D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132 ч.</w:t>
            </w:r>
          </w:p>
        </w:tc>
      </w:tr>
    </w:tbl>
    <w:p w:rsidR="00FB3E02" w:rsidRPr="007B2074" w:rsidRDefault="00C13DE2" w:rsidP="00FB3E0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:rsidR="00FB3E02" w:rsidRPr="007B2074" w:rsidRDefault="00FB3E02" w:rsidP="00FB3E0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3DE2" w:rsidRPr="00C13DE2" w:rsidRDefault="003818F4" w:rsidP="00C13DE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7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Тематическое планирование</w:t>
      </w:r>
      <w:r w:rsidRPr="007B207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указанием количества часов , отводимых на освоение каждой темы .</w:t>
      </w:r>
    </w:p>
    <w:p w:rsidR="00C13DE2" w:rsidRDefault="00C13DE2" w:rsidP="00C13DE2">
      <w:pPr>
        <w:rPr>
          <w:rFonts w:ascii="Times New Roman" w:hAnsi="Times New Roman" w:cs="Times New Roman"/>
          <w:sz w:val="24"/>
          <w:szCs w:val="24"/>
        </w:rPr>
      </w:pPr>
    </w:p>
    <w:p w:rsidR="00FB3E02" w:rsidRPr="00C13DE2" w:rsidRDefault="00FB3E02" w:rsidP="00C13DE2">
      <w:pPr>
        <w:rPr>
          <w:rFonts w:ascii="Times New Roman" w:hAnsi="Times New Roman" w:cs="Times New Roman"/>
          <w:sz w:val="24"/>
          <w:szCs w:val="24"/>
        </w:rPr>
        <w:sectPr w:rsidR="00FB3E02" w:rsidRPr="00C13DE2" w:rsidSect="00B8355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13042"/>
        <w:gridCol w:w="1317"/>
      </w:tblGrid>
      <w:tr w:rsidR="00B8355F" w:rsidRPr="007B2074" w:rsidTr="000B7A4C">
        <w:tc>
          <w:tcPr>
            <w:tcW w:w="1095" w:type="dxa"/>
          </w:tcPr>
          <w:p w:rsidR="00B8355F" w:rsidRPr="007B2074" w:rsidRDefault="001B0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329" w:type="dxa"/>
          </w:tcPr>
          <w:p w:rsidR="00B8355F" w:rsidRPr="007B2074" w:rsidRDefault="001B01A9" w:rsidP="00D4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3" w:type="dxa"/>
          </w:tcPr>
          <w:p w:rsidR="00B8355F" w:rsidRPr="007B2074" w:rsidRDefault="001B01A9" w:rsidP="00B8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sz w:val="24"/>
                <w:szCs w:val="24"/>
              </w:rPr>
              <w:t>Кол.часов</w:t>
            </w:r>
          </w:p>
        </w:tc>
      </w:tr>
      <w:tr w:rsidR="00B8355F" w:rsidRPr="00DE5F1A" w:rsidTr="00837B66">
        <w:tc>
          <w:tcPr>
            <w:tcW w:w="1095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  <w:vAlign w:val="center"/>
          </w:tcPr>
          <w:p w:rsidR="00B8355F" w:rsidRPr="00DE5F1A" w:rsidRDefault="001B01A9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Сравнение и счёт предметов (12 ч)</w:t>
            </w:r>
            <w:r w:rsidR="00B8355F" w:rsidRPr="00DE5F1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Тема уроков</w:t>
            </w:r>
          </w:p>
        </w:tc>
        <w:tc>
          <w:tcPr>
            <w:tcW w:w="1243" w:type="dxa"/>
            <w:vAlign w:val="center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Номер урока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бывает форма. Форма предметов. </w:t>
            </w:r>
          </w:p>
        </w:tc>
        <w:tc>
          <w:tcPr>
            <w:tcW w:w="1243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предметов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предметов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счёт предметов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счёт предметов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предметов. Чем похожи? Чем различаются?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предметов по размеру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групп предметов. Столько же. Больше. Меньше.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по времени. Что сначала? Что потом?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предметов. На сколько больше? На сколько меньше?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9" w:type="dxa"/>
          </w:tcPr>
          <w:p w:rsidR="00B8355F" w:rsidRPr="00DE5F1A" w:rsidRDefault="00B8355F" w:rsidP="00C13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предметов. 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  Диагностическая работа по теме: «Сравнение и счет предметов»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A9" w:rsidRPr="00DE5F1A" w:rsidTr="00837B66">
        <w:tc>
          <w:tcPr>
            <w:tcW w:w="1095" w:type="dxa"/>
            <w:vAlign w:val="bottom"/>
          </w:tcPr>
          <w:p w:rsidR="001B01A9" w:rsidRPr="00DE5F1A" w:rsidRDefault="001B01A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</w:tcPr>
          <w:p w:rsidR="001B01A9" w:rsidRPr="00DE5F1A" w:rsidRDefault="001B01A9" w:rsidP="001B0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Множества и действия над ними (9 ч)</w:t>
            </w:r>
          </w:p>
        </w:tc>
        <w:tc>
          <w:tcPr>
            <w:tcW w:w="1243" w:type="dxa"/>
          </w:tcPr>
          <w:p w:rsidR="001B01A9" w:rsidRPr="00DE5F1A" w:rsidRDefault="001B01A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Множество. Элемент множества.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29" w:type="dxa"/>
          </w:tcPr>
          <w:p w:rsidR="00B8355F" w:rsidRPr="00DE5F1A" w:rsidRDefault="002E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и его части.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множества.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29" w:type="dxa"/>
          </w:tcPr>
          <w:p w:rsidR="00B8355F" w:rsidRPr="00DE5F1A" w:rsidRDefault="00C13DE2" w:rsidP="00C13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понятием «равные множества».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29" w:type="dxa"/>
          </w:tcPr>
          <w:p w:rsidR="00B8355F" w:rsidRPr="00DE5F1A" w:rsidRDefault="00B8355F" w:rsidP="00C13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Равные множества</w:t>
            </w:r>
            <w:r w:rsidR="002E26E1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понятиями точки и линии</w:t>
            </w:r>
            <w:r w:rsidR="00C13DE2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29" w:type="dxa"/>
          </w:tcPr>
          <w:p w:rsidR="00B8355F" w:rsidRPr="00DE5F1A" w:rsidRDefault="00D3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обозначением точек буквами русского алфавита.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9" w:type="dxa"/>
          </w:tcPr>
          <w:p w:rsidR="00B8355F" w:rsidRPr="00DE5F1A" w:rsidRDefault="00D3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Расположение точек на прямой и на плоскости в указанном порядке: внутри, вне, между.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МНОЖЕСТВА И ДЕЙСТВИЯ НАД НИМИ.  Контрольная работа №1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A9" w:rsidRPr="00DE5F1A" w:rsidTr="00837B66">
        <w:tc>
          <w:tcPr>
            <w:tcW w:w="1095" w:type="dxa"/>
            <w:vAlign w:val="bottom"/>
          </w:tcPr>
          <w:p w:rsidR="001B01A9" w:rsidRPr="00DE5F1A" w:rsidRDefault="001B01A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</w:tcPr>
          <w:p w:rsidR="001B01A9" w:rsidRPr="00DE5F1A" w:rsidRDefault="000B7A4C" w:rsidP="000B7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Числа от 1 до 10. Число 0.Нумерация (25 ч)</w:t>
            </w:r>
          </w:p>
        </w:tc>
        <w:tc>
          <w:tcPr>
            <w:tcW w:w="1243" w:type="dxa"/>
          </w:tcPr>
          <w:p w:rsidR="001B01A9" w:rsidRPr="00DE5F1A" w:rsidRDefault="001B01A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 Знакомство с числом  1и цифрой 1.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2 и цифрой 2.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Обозначение прямой.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математических рассказов. Подготовка к введению понятия «задача».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математических действий (плюс, минус, равно)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Отрезок. Обозначение отрезка.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3 и цифрой 3.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Обозначение треугольника.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4 и цифрой 4.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Четырёхугольник. Прямоугольник.  Распознавание четырёхугольника.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чисел. Знаки больше, мен</w:t>
            </w:r>
            <w:r w:rsidR="001B01A9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5 и цифрой 5.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6 и цифрой 6.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замкнутыми и незамкнутыми линиями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самоконтроля. Контрольная работа №2 по теме </w:t>
            </w:r>
            <w:r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 Введение понятия «суммы»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«разности»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7 и цифрой 7.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отрезка.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0. Цифра 0.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8 и цифрой 8.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9 и цифрой 9.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числом  10 и цифрой 10.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работа№3 по теме числа от 1 до 10. Нумерация..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55F" w:rsidRPr="00DE5F1A" w:rsidTr="00837B66">
        <w:tc>
          <w:tcPr>
            <w:tcW w:w="1095" w:type="dxa"/>
            <w:vAlign w:val="bottom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29" w:type="dxa"/>
          </w:tcPr>
          <w:p w:rsidR="00B8355F" w:rsidRPr="00DE5F1A" w:rsidRDefault="00B8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 №3. Повторение изученного  по теме числа от 1 до 10. Нумерация.</w:t>
            </w:r>
          </w:p>
        </w:tc>
        <w:tc>
          <w:tcPr>
            <w:tcW w:w="1243" w:type="dxa"/>
          </w:tcPr>
          <w:p w:rsidR="00B8355F" w:rsidRPr="00DE5F1A" w:rsidRDefault="00B8355F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837B66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</w:tcPr>
          <w:p w:rsidR="000B7A4C" w:rsidRPr="00DE5F1A" w:rsidRDefault="000B7A4C" w:rsidP="000B7A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Числа от 1 до 10. Число 0. Сложение и вычитание (58 ч)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«числового отрезка»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числа 1.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 вида □ + 1; □ - 1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9" w:type="dxa"/>
            <w:vAlign w:val="bottom"/>
          </w:tcPr>
          <w:p w:rsidR="000B7A4C" w:rsidRPr="00DE5F1A" w:rsidRDefault="002E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приёма вида □ + 1; □ - 1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 вида □ + 2; □ - 2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«задача»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числа 3.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 вида □ + 3; □ - 3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сантиметром-единицей измерения длины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числа 4.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 вида □ + 4; □ –  4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освоение понятия «столько же…», «столько же и ещё…; столько же.., но без…»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29" w:type="dxa"/>
          </w:tcPr>
          <w:p w:rsidR="000B7A4C" w:rsidRPr="00DE5F1A" w:rsidRDefault="000B7A4C" w:rsidP="002E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36A16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 с задачами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увеличение   (уменьшение) числа на несколько единиц.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29" w:type="dxa"/>
          </w:tcPr>
          <w:p w:rsidR="000B7A4C" w:rsidRPr="00DE5F1A" w:rsidRDefault="00D36A16" w:rsidP="00D36A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 на увеличение   (уменьшение) числа на несколько единиц.</w:t>
            </w:r>
            <w:r w:rsidR="002E26E1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29" w:type="dxa"/>
          </w:tcPr>
          <w:p w:rsidR="000B7A4C" w:rsidRPr="00DE5F1A" w:rsidRDefault="00D36A16" w:rsidP="002E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задач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увеличение   (уменьшение) числа на несколько единиц.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</w:t>
            </w:r>
            <w:r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10. ЧИСЛО 0. Сложение и вычитание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контрольной работы №4. Повторение изученного  по теме </w:t>
            </w:r>
            <w:r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10. ЧИСЛО 0. Сложение и вычитание.</w:t>
            </w:r>
            <w:r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числа 5.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329" w:type="dxa"/>
            <w:vAlign w:val="bottom"/>
          </w:tcPr>
          <w:p w:rsidR="000B7A4C" w:rsidRPr="00DE5F1A" w:rsidRDefault="005F07CF" w:rsidP="0057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 вида □ + 5; □ –  5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29" w:type="dxa"/>
            <w:vAlign w:val="bottom"/>
          </w:tcPr>
          <w:p w:rsidR="005F07CF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 вида □ + 5; □ –  5</w:t>
            </w:r>
            <w:r w:rsidR="005F07CF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07CF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Закрепление знания таблицы прибавления (вычитания) 4.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29" w:type="dxa"/>
            <w:vAlign w:val="bottom"/>
          </w:tcPr>
          <w:p w:rsidR="000B7A4C" w:rsidRPr="00DE5F1A" w:rsidRDefault="005F07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вида □ + 5; □ –  5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29" w:type="dxa"/>
          </w:tcPr>
          <w:p w:rsidR="000B7A4C" w:rsidRPr="00DE5F1A" w:rsidRDefault="005F07CF" w:rsidP="005F07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 на разностное сравнение</w:t>
            </w:r>
            <w:r w:rsidR="00573CC4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«масса». Единица массы - килограмм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29" w:type="dxa"/>
          </w:tcPr>
          <w:p w:rsidR="000B7A4C" w:rsidRPr="00DE5F1A" w:rsidRDefault="0057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«масса».  Единица массы - килограмм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29" w:type="dxa"/>
          </w:tcPr>
          <w:p w:rsidR="000B7A4C" w:rsidRPr="00DE5F1A" w:rsidRDefault="005F07CF" w:rsidP="005F07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сложения и вычитания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отрезков</w:t>
            </w:r>
            <w:r w:rsidR="00573CC4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1D48E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чисел при сложении. Слагаемые. Сумма.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1D48E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29" w:type="dxa"/>
          </w:tcPr>
          <w:p w:rsidR="000B7A4C" w:rsidRPr="00DE5F1A" w:rsidRDefault="000B7A4C" w:rsidP="005F07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чисел при сложении. Слагаемые. Сумма.</w:t>
            </w:r>
            <w:r w:rsidR="00573CC4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C7A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Использование </w:t>
            </w:r>
            <w:r w:rsidR="005F07CF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этих терминов при чтении </w:t>
            </w:r>
            <w:r w:rsidR="007A7C7A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математических </w:t>
            </w:r>
            <w:r w:rsidR="005F07CF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записей.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1D48E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329" w:type="dxa"/>
          </w:tcPr>
          <w:p w:rsidR="000B7A4C" w:rsidRPr="00DE5F1A" w:rsidRDefault="007A7C7A" w:rsidP="007A7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названия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чисел при сложении.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1D48E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1D48E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="007A7C7A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A7C7A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Дополнение условия задачи вопросом.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1D48E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29" w:type="dxa"/>
          </w:tcPr>
          <w:p w:rsidR="000B7A4C" w:rsidRPr="00DE5F1A" w:rsidRDefault="000B7A4C" w:rsidP="007A7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="00573CC4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A7C7A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и решение цепочек задач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7A" w:rsidRPr="00DE5F1A" w:rsidTr="000B7A4C">
        <w:tc>
          <w:tcPr>
            <w:tcW w:w="1095" w:type="dxa"/>
            <w:vAlign w:val="bottom"/>
          </w:tcPr>
          <w:p w:rsidR="007A7C7A" w:rsidRPr="00DE5F1A" w:rsidRDefault="001D48E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329" w:type="dxa"/>
          </w:tcPr>
          <w:p w:rsidR="007A7C7A" w:rsidRPr="00DE5F1A" w:rsidRDefault="001D48E9" w:rsidP="007A7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Прибавление  чисел 6, 7, 8 и 9.</w:t>
            </w:r>
          </w:p>
        </w:tc>
        <w:tc>
          <w:tcPr>
            <w:tcW w:w="1243" w:type="dxa"/>
          </w:tcPr>
          <w:p w:rsidR="007A7C7A" w:rsidRPr="00C175B8" w:rsidRDefault="00C175B8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7C7A" w:rsidRPr="00DE5F1A" w:rsidTr="000B7A4C">
        <w:tc>
          <w:tcPr>
            <w:tcW w:w="1095" w:type="dxa"/>
            <w:vAlign w:val="bottom"/>
          </w:tcPr>
          <w:p w:rsidR="007A7C7A" w:rsidRPr="00DE5F1A" w:rsidRDefault="001D48E9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329" w:type="dxa"/>
          </w:tcPr>
          <w:p w:rsidR="007A7C7A" w:rsidRPr="00DE5F1A" w:rsidRDefault="001D48E9" w:rsidP="007A7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Решение примеров </w:t>
            </w:r>
            <w:r w:rsidRPr="00DE5F1A">
              <w:rPr>
                <w:rFonts w:ascii="Times New Roman" w:hAnsi="Wingdings-Regular" w:cs="Times New Roman"/>
                <w:color w:val="231F20"/>
                <w:sz w:val="24"/>
                <w:szCs w:val="24"/>
              </w:rPr>
              <w:t></w:t>
            </w: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+ 6,</w:t>
            </w:r>
            <w:r w:rsidRPr="00DE5F1A">
              <w:rPr>
                <w:rFonts w:ascii="Times New Roman" w:hAnsi="Wingdings-Regular" w:cs="Times New Roman"/>
                <w:color w:val="231F20"/>
                <w:sz w:val="24"/>
                <w:szCs w:val="24"/>
              </w:rPr>
              <w:t></w:t>
            </w: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+ 7, </w:t>
            </w:r>
            <w:r w:rsidRPr="00DE5F1A">
              <w:rPr>
                <w:rFonts w:ascii="Times New Roman" w:hAnsi="Wingdings-Regular" w:cs="Times New Roman"/>
                <w:color w:val="231F20"/>
                <w:sz w:val="24"/>
                <w:szCs w:val="24"/>
              </w:rPr>
              <w:t></w:t>
            </w: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+ 8, </w:t>
            </w:r>
            <w:r w:rsidRPr="00DE5F1A">
              <w:rPr>
                <w:rFonts w:ascii="Times New Roman" w:hAnsi="Wingdings-Regular" w:cs="Times New Roman"/>
                <w:color w:val="231F20"/>
                <w:sz w:val="24"/>
                <w:szCs w:val="24"/>
              </w:rPr>
              <w:t></w:t>
            </w: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+ 9.</w:t>
            </w:r>
          </w:p>
        </w:tc>
        <w:tc>
          <w:tcPr>
            <w:tcW w:w="1243" w:type="dxa"/>
          </w:tcPr>
          <w:p w:rsidR="007A7C7A" w:rsidRPr="00C175B8" w:rsidRDefault="00C175B8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чисел при вычитании. Уменьшаемое. Вычитаемое. Разность.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9" w:type="dxa"/>
            <w:vAlign w:val="bottom"/>
          </w:tcPr>
          <w:p w:rsidR="003555FE" w:rsidRPr="00DE5F1A" w:rsidRDefault="000B7A4C" w:rsidP="007A7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чисел при вычитании. Уменьшаемое. Вычитаемое. Разность.</w:t>
            </w:r>
            <w:r w:rsidR="003555FE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C7A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этих терминов при чтении математических записей.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29" w:type="dxa"/>
            <w:vAlign w:val="bottom"/>
          </w:tcPr>
          <w:p w:rsidR="000B7A4C" w:rsidRPr="00DE5F1A" w:rsidRDefault="007A7C7A" w:rsidP="007A7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чисел при вычитании.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</w:t>
            </w:r>
            <w:r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10. ЧИСЛО 0. Сложение и вычитание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29" w:type="dxa"/>
            <w:vAlign w:val="bottom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  Название чисел при вычитании Уменьшаемое. Вычитаемое. Разность.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несколькими вопросами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29" w:type="dxa"/>
          </w:tcPr>
          <w:p w:rsidR="000B7A4C" w:rsidRPr="00DE5F1A" w:rsidRDefault="003A6CAA" w:rsidP="003A6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 с несколькими вопросами</w:t>
            </w:r>
            <w:r w:rsidR="003555FE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A6CAA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 с задачами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два действия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29" w:type="dxa"/>
          </w:tcPr>
          <w:p w:rsidR="000B7A4C" w:rsidRPr="00DE5F1A" w:rsidRDefault="003555FE" w:rsidP="003A6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в два действия. </w:t>
            </w:r>
            <w:r w:rsidR="003A6CAA"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Планирование решения задачи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29" w:type="dxa"/>
          </w:tcPr>
          <w:p w:rsidR="000B7A4C" w:rsidRPr="00DE5F1A" w:rsidRDefault="003A6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два действия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«литр»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29" w:type="dxa"/>
          </w:tcPr>
          <w:p w:rsidR="000B7A4C" w:rsidRPr="00DE5F1A" w:rsidRDefault="009C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таблиц вычитания 6, 7, 8 и 9.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приёмов вида □ - 6; □ - 7; □ - 8; □ - 9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29" w:type="dxa"/>
          </w:tcPr>
          <w:p w:rsidR="000B7A4C" w:rsidRPr="00DE5F1A" w:rsidRDefault="00C66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приёмов вида □ - 6; □ - 7; □ - 8; □ - 9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29" w:type="dxa"/>
          </w:tcPr>
          <w:p w:rsidR="000B7A4C" w:rsidRPr="00DE5F1A" w:rsidRDefault="0057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таблицей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сложения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таблицы сложения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9" w:type="dxa"/>
          </w:tcPr>
          <w:p w:rsidR="000B7A4C" w:rsidRPr="00DE5F1A" w:rsidRDefault="0057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сложения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   ЧИСЛА ОТ 1 ДО 10. ЧИСЛО 0. Сложение и вычитание</w:t>
            </w:r>
            <w:r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29" w:type="dxa"/>
          </w:tcPr>
          <w:p w:rsidR="000B7A4C" w:rsidRPr="00DE5F1A" w:rsidRDefault="00C66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 по теме    ЧИСЛА ОТ 1 ДО 10. ЧИСЛО 0. Сложение и вычитание</w:t>
            </w:r>
            <w:r w:rsidR="000B7A4C"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 по теме    ЧИСЛА ОТ 1 ДО 10. ЧИСЛО 0. Сложение и вычитание</w:t>
            </w:r>
            <w:r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</w:tcPr>
          <w:p w:rsidR="000B7A4C" w:rsidRPr="00DE5F1A" w:rsidRDefault="000B7A4C" w:rsidP="000B7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Числа от 11 до 20. Нумерация (2 ч)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Двузначные числа от 10 до 20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</w:tcPr>
          <w:p w:rsidR="000B7A4C" w:rsidRPr="00DE5F1A" w:rsidRDefault="00837B66" w:rsidP="00837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Сложение и вычитание (26 ч)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29" w:type="dxa"/>
          </w:tcPr>
          <w:p w:rsidR="009C4AE6" w:rsidRPr="00DE5F1A" w:rsidRDefault="009C4AE6" w:rsidP="009C4AE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Случаи 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 и вычитания</w:t>
            </w: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вида 10 + 2, 12 – 1, 12 + 1, 12 – 2, 12 – 10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29" w:type="dxa"/>
          </w:tcPr>
          <w:p w:rsidR="000B7A4C" w:rsidRPr="00DE5F1A" w:rsidRDefault="000B7A4C" w:rsidP="009C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Нумерационные случаи сложения и вычитания чисел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29" w:type="dxa"/>
          </w:tcPr>
          <w:p w:rsidR="000B7A4C" w:rsidRPr="00DE5F1A" w:rsidRDefault="00EB5B24" w:rsidP="00EB5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единицей длины — дециметром.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29" w:type="dxa"/>
          </w:tcPr>
          <w:p w:rsidR="000B7A4C" w:rsidRPr="00DE5F1A" w:rsidRDefault="00EB5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Соотношение между дециметром и сантиметром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29" w:type="dxa"/>
          </w:tcPr>
          <w:p w:rsidR="000B7A4C" w:rsidRPr="00DE5F1A" w:rsidRDefault="00EB5B24" w:rsidP="00EB5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Сложение и вычитание вида 13 + 2, 17 – 3.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29" w:type="dxa"/>
          </w:tcPr>
          <w:p w:rsidR="000B7A4C" w:rsidRPr="00DE5F1A" w:rsidRDefault="00EB5B24" w:rsidP="00EB5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без перехода через десяток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29" w:type="dxa"/>
          </w:tcPr>
          <w:p w:rsidR="000B7A4C" w:rsidRPr="00DE5F1A" w:rsidRDefault="00EB5B24" w:rsidP="00EB5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чисел без перехода через десяток . 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7 по теме </w:t>
            </w:r>
            <w:r w:rsidRPr="00DE5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20. СЛОЖЕНИЕ И ВЫЧИТАНИЕ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 повторение по теме  ЧИСЛА ОТ 11 ДО 20. СЛОЖЕНИЕ И ВЫЧИТАНИЕ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</w:t>
            </w:r>
            <w:r w:rsidR="00642630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 переходом через десяток. Знакомство с приёмом с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вида 9+2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29" w:type="dxa"/>
          </w:tcPr>
          <w:p w:rsidR="000B7A4C" w:rsidRPr="00DE5F1A" w:rsidRDefault="00642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 сложения</w:t>
            </w:r>
            <w:r w:rsidR="000B7A4C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9+2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29" w:type="dxa"/>
          </w:tcPr>
          <w:p w:rsidR="000B7A4C" w:rsidRPr="00DE5F1A" w:rsidRDefault="00CB4734" w:rsidP="00642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алгоритма сложения с переходом через десяток.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29" w:type="dxa"/>
          </w:tcPr>
          <w:p w:rsidR="000B7A4C" w:rsidRPr="00DE5F1A" w:rsidRDefault="00CB4734" w:rsidP="00CB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 переходом через десяток. Решение задач.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="00CB4734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примеров 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9+2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29" w:type="dxa"/>
          </w:tcPr>
          <w:p w:rsidR="000B7A4C" w:rsidRPr="00DE5F1A" w:rsidRDefault="000B7A4C" w:rsidP="00CB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 переходом через десяток. Сложение вида 9+</w:t>
            </w:r>
            <w:r w:rsidR="00CB4734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29" w:type="dxa"/>
          </w:tcPr>
          <w:p w:rsidR="000B7A4C" w:rsidRPr="00DE5F1A" w:rsidRDefault="000B7A4C" w:rsidP="00CB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с переходом через десяток. </w:t>
            </w:r>
            <w:r w:rsidR="00CB4734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 до 20.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с переходом через десяток.  </w:t>
            </w:r>
            <w:r w:rsidR="00B3144A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приёмом в</w:t>
            </w: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ычисления вида 12-5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29" w:type="dxa"/>
          </w:tcPr>
          <w:p w:rsidR="000B7A4C" w:rsidRPr="00DE5F1A" w:rsidRDefault="00B3144A" w:rsidP="00642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вида 12-5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29" w:type="dxa"/>
          </w:tcPr>
          <w:p w:rsidR="000B7A4C" w:rsidRPr="00DE5F1A" w:rsidRDefault="000B7A4C" w:rsidP="00B31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с переходом через десяток. </w:t>
            </w:r>
            <w:r w:rsidR="00B3144A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приёмом вычисления вида 15-12,20-13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29" w:type="dxa"/>
          </w:tcPr>
          <w:p w:rsidR="000B7A4C" w:rsidRPr="00DE5F1A" w:rsidRDefault="00B3144A" w:rsidP="00642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вида 15-12, 20-13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№ 8 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нал ошибками контрольной работы.. 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29" w:type="dxa"/>
          </w:tcPr>
          <w:p w:rsidR="000B7A4C" w:rsidRPr="00DE5F1A" w:rsidRDefault="000B7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 ЧИСЛА ОТ 11 ДО 20.   СЛОЖЕНИЕ И ВЫЧИТАНИЕ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29" w:type="dxa"/>
          </w:tcPr>
          <w:p w:rsidR="00B3144A" w:rsidRPr="00DE5F1A" w:rsidRDefault="00B3144A" w:rsidP="00B31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4C" w:rsidRPr="00DE5F1A" w:rsidTr="000B7A4C">
        <w:tc>
          <w:tcPr>
            <w:tcW w:w="1095" w:type="dxa"/>
            <w:vAlign w:val="bottom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29" w:type="dxa"/>
          </w:tcPr>
          <w:p w:rsidR="000B7A4C" w:rsidRPr="00DE5F1A" w:rsidRDefault="000B7A4C" w:rsidP="00B31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B3144A" w:rsidRPr="00DE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 сложения и вычитания .</w:t>
            </w:r>
          </w:p>
        </w:tc>
        <w:tc>
          <w:tcPr>
            <w:tcW w:w="1243" w:type="dxa"/>
          </w:tcPr>
          <w:p w:rsidR="000B7A4C" w:rsidRPr="00DE5F1A" w:rsidRDefault="000B7A4C" w:rsidP="00B8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09E" w:rsidRPr="00DE5F1A" w:rsidRDefault="000E109E">
      <w:pPr>
        <w:rPr>
          <w:rFonts w:ascii="Times New Roman" w:hAnsi="Times New Roman" w:cs="Times New Roman"/>
          <w:sz w:val="24"/>
          <w:szCs w:val="24"/>
        </w:rPr>
      </w:pPr>
    </w:p>
    <w:sectPr w:rsidR="000E109E" w:rsidRPr="00DE5F1A" w:rsidSect="00101802">
      <w:pgSz w:w="16838" w:h="11906" w:orient="landscape"/>
      <w:pgMar w:top="567" w:right="53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E8" w:rsidRDefault="009C15E8" w:rsidP="00C13DE2">
      <w:pPr>
        <w:spacing w:after="0" w:line="240" w:lineRule="auto"/>
      </w:pPr>
      <w:r>
        <w:separator/>
      </w:r>
    </w:p>
  </w:endnote>
  <w:endnote w:type="continuationSeparator" w:id="0">
    <w:p w:rsidR="009C15E8" w:rsidRDefault="009C15E8" w:rsidP="00C1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E8" w:rsidRDefault="009C15E8" w:rsidP="00C13DE2">
      <w:pPr>
        <w:spacing w:after="0" w:line="240" w:lineRule="auto"/>
      </w:pPr>
      <w:r>
        <w:separator/>
      </w:r>
    </w:p>
  </w:footnote>
  <w:footnote w:type="continuationSeparator" w:id="0">
    <w:p w:rsidR="009C15E8" w:rsidRDefault="009C15E8" w:rsidP="00C1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5E21"/>
    <w:multiLevelType w:val="hybridMultilevel"/>
    <w:tmpl w:val="CD06FF8E"/>
    <w:lvl w:ilvl="0" w:tplc="388CC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A22A4"/>
    <w:multiLevelType w:val="hybridMultilevel"/>
    <w:tmpl w:val="CD06FF8E"/>
    <w:lvl w:ilvl="0" w:tplc="388CC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D3EFA"/>
    <w:multiLevelType w:val="hybridMultilevel"/>
    <w:tmpl w:val="9FCA8E36"/>
    <w:lvl w:ilvl="0" w:tplc="388C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92"/>
    <w:rsid w:val="000B7A4C"/>
    <w:rsid w:val="000E109E"/>
    <w:rsid w:val="00101802"/>
    <w:rsid w:val="001B01A9"/>
    <w:rsid w:val="001D48E9"/>
    <w:rsid w:val="002A3ECF"/>
    <w:rsid w:val="002E26E1"/>
    <w:rsid w:val="002E29ED"/>
    <w:rsid w:val="003555FE"/>
    <w:rsid w:val="003818F4"/>
    <w:rsid w:val="003A6CAA"/>
    <w:rsid w:val="005053B9"/>
    <w:rsid w:val="00521C31"/>
    <w:rsid w:val="00573CC4"/>
    <w:rsid w:val="005F07CF"/>
    <w:rsid w:val="00642630"/>
    <w:rsid w:val="007A7C7A"/>
    <w:rsid w:val="007B2074"/>
    <w:rsid w:val="008338EF"/>
    <w:rsid w:val="00837B66"/>
    <w:rsid w:val="00842711"/>
    <w:rsid w:val="009B2015"/>
    <w:rsid w:val="009C15E8"/>
    <w:rsid w:val="009C4AE6"/>
    <w:rsid w:val="00B3144A"/>
    <w:rsid w:val="00B8355F"/>
    <w:rsid w:val="00C13DE2"/>
    <w:rsid w:val="00C175B8"/>
    <w:rsid w:val="00C57BBE"/>
    <w:rsid w:val="00C66B07"/>
    <w:rsid w:val="00CB4734"/>
    <w:rsid w:val="00D312AB"/>
    <w:rsid w:val="00D36A16"/>
    <w:rsid w:val="00D41672"/>
    <w:rsid w:val="00D92FEA"/>
    <w:rsid w:val="00DA226B"/>
    <w:rsid w:val="00DD2792"/>
    <w:rsid w:val="00DE2934"/>
    <w:rsid w:val="00DE5F1A"/>
    <w:rsid w:val="00DF7342"/>
    <w:rsid w:val="00E27293"/>
    <w:rsid w:val="00E36744"/>
    <w:rsid w:val="00E54005"/>
    <w:rsid w:val="00EB5B2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F66C29-961F-4105-A95F-98F9188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02"/>
    <w:pPr>
      <w:ind w:left="720"/>
      <w:contextualSpacing/>
    </w:pPr>
  </w:style>
  <w:style w:type="paragraph" w:customStyle="1" w:styleId="1">
    <w:name w:val="Основной текст1"/>
    <w:basedOn w:val="a"/>
    <w:rsid w:val="00101802"/>
    <w:pPr>
      <w:shd w:val="clear" w:color="auto" w:fill="FFFFFF"/>
      <w:spacing w:after="240" w:line="254" w:lineRule="exact"/>
      <w:jc w:val="both"/>
    </w:pPr>
    <w:rPr>
      <w:rFonts w:ascii="Arial" w:eastAsia="Arial" w:hAnsi="Arial" w:cs="Arial"/>
      <w:color w:val="000000"/>
      <w:sz w:val="21"/>
      <w:szCs w:val="21"/>
      <w:lang w:val="ru" w:eastAsia="ru-RU"/>
    </w:rPr>
  </w:style>
  <w:style w:type="table" w:styleId="a4">
    <w:name w:val="Table Grid"/>
    <w:basedOn w:val="a1"/>
    <w:uiPriority w:val="59"/>
    <w:rsid w:val="00B8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F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2FE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1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3DE2"/>
  </w:style>
  <w:style w:type="paragraph" w:styleId="aa">
    <w:name w:val="footer"/>
    <w:basedOn w:val="a"/>
    <w:link w:val="ab"/>
    <w:uiPriority w:val="99"/>
    <w:semiHidden/>
    <w:unhideWhenUsed/>
    <w:rsid w:val="00C1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209</cp:lastModifiedBy>
  <cp:revision>3</cp:revision>
  <dcterms:created xsi:type="dcterms:W3CDTF">2019-05-23T10:05:00Z</dcterms:created>
  <dcterms:modified xsi:type="dcterms:W3CDTF">2019-05-23T10:05:00Z</dcterms:modified>
</cp:coreProperties>
</file>