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DC5" w:rsidRPr="003A470E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B2DC5" w:rsidRPr="003A470E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9B2DC5" w:rsidRPr="003A470E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DC5" w:rsidRPr="003A470E" w:rsidRDefault="009B2DC5" w:rsidP="009B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2DC5" w:rsidRPr="003A470E" w:rsidRDefault="009B2DC5" w:rsidP="009B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29"/>
        <w:gridCol w:w="4775"/>
      </w:tblGrid>
      <w:tr w:rsidR="009B2DC5" w:rsidRPr="003A470E" w:rsidTr="003353E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Морозова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 А.В. Полякова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№5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С.А. Терентьева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2DC5" w:rsidRPr="003A470E" w:rsidRDefault="009B2DC5" w:rsidP="00D46E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DC5" w:rsidRPr="003A470E" w:rsidRDefault="009B2DC5" w:rsidP="009B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ED8" w:rsidRPr="0073612B" w:rsidRDefault="00390ED8" w:rsidP="004C30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DC5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DC5" w:rsidRPr="003A470E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</w:t>
      </w:r>
      <w:r w:rsidRPr="009B2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9B2DC5" w:rsidRPr="003A470E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9B2DC5" w:rsidRPr="003A470E" w:rsidRDefault="009B2DC5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C5" w:rsidRPr="003A470E" w:rsidRDefault="009B2DC5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_____</w:t>
      </w: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C52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B2DC5" w:rsidRPr="003A470E" w:rsidRDefault="009B2DC5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  )</w:t>
      </w:r>
    </w:p>
    <w:p w:rsidR="009B2DC5" w:rsidRPr="003A470E" w:rsidRDefault="009B2DC5" w:rsidP="009B2DC5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9B2DC5" w:rsidRPr="003A470E" w:rsidRDefault="009B2DC5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lang w:eastAsia="ru-RU"/>
        </w:rPr>
        <w:t>в 5 классе — 34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ч, </w:t>
      </w:r>
    </w:p>
    <w:p w:rsidR="009B2DC5" w:rsidRPr="003A470E" w:rsidRDefault="009B2DC5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:rsidR="009B2DC5" w:rsidRPr="003A470E" w:rsidRDefault="009B2DC5" w:rsidP="009B2D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C5" w:rsidRPr="003A470E" w:rsidRDefault="009B2DC5" w:rsidP="009B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C5" w:rsidRPr="003A470E" w:rsidRDefault="009B2DC5" w:rsidP="009B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B2DC5" w:rsidRPr="00FD2501" w:rsidRDefault="009B2DC5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286B93" w:rsidRDefault="00286B93" w:rsidP="0028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2DC5" w:rsidRPr="006448F2" w:rsidRDefault="009B2DC5" w:rsidP="0028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6B93" w:rsidRPr="006448F2" w:rsidRDefault="00286B93" w:rsidP="00286B93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246254" w:rsidRDefault="00246254" w:rsidP="004C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54" w:rsidRPr="004C3095" w:rsidRDefault="00246254" w:rsidP="004C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5" w:rsidRPr="004C3095" w:rsidRDefault="004C3095" w:rsidP="004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63" w:rsidRPr="00417463" w:rsidRDefault="00417463" w:rsidP="004174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изобразительному искусству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изобразительному искусству, а также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B2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воспитания учащихся при получении основного общего образования и с  учётом Концепции преподавания учебного предмета изобразительного искусства в образовательных организациях Российской Федерации, реализующих основные общеобразовательные программы.</w:t>
      </w:r>
    </w:p>
    <w:p w:rsidR="00390ED8" w:rsidRPr="004E169D" w:rsidRDefault="00390ED8" w:rsidP="0073612B">
      <w:pPr>
        <w:pStyle w:val="15"/>
        <w:spacing w:line="276" w:lineRule="auto"/>
        <w:jc w:val="both"/>
      </w:pPr>
      <w:r w:rsidRPr="004E169D">
        <w:t>Данная рабочая программа составлена на основе следующих нормативных документов:</w:t>
      </w:r>
    </w:p>
    <w:p w:rsidR="004E169D" w:rsidRPr="004E169D" w:rsidRDefault="004E169D" w:rsidP="004E169D">
      <w:pPr>
        <w:pStyle w:val="af1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1.Федеральный закон от 29.12.2012г. №273-ФЗ «Об образовании в Российской Федерации»</w:t>
      </w:r>
    </w:p>
    <w:p w:rsidR="004E169D" w:rsidRPr="004E169D" w:rsidRDefault="004E169D" w:rsidP="004E169D">
      <w:pPr>
        <w:pStyle w:val="af1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2.Федеральный государственный образовательный стандарт основного общего образования, Приказ Минобрнауки России от 17.12.2010 г. № 1897.</w:t>
      </w:r>
    </w:p>
    <w:p w:rsidR="004E169D" w:rsidRPr="004E169D" w:rsidRDefault="004E169D" w:rsidP="004E169D">
      <w:pPr>
        <w:pStyle w:val="af1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 xml:space="preserve">3.Основная образовательная программа основного общего образования МАОУ СОШ №5 </w:t>
      </w:r>
      <w:r w:rsidR="00C524C0">
        <w:rPr>
          <w:color w:val="000000"/>
        </w:rPr>
        <w:t>.</w:t>
      </w:r>
      <w:bookmarkStart w:id="0" w:name="_GoBack"/>
      <w:bookmarkEnd w:id="0"/>
    </w:p>
    <w:p w:rsidR="0059329C" w:rsidRDefault="004E169D" w:rsidP="004E169D">
      <w:pPr>
        <w:pStyle w:val="af1"/>
        <w:spacing w:before="0" w:beforeAutospacing="0" w:after="0" w:afterAutospacing="0"/>
      </w:pPr>
      <w:r w:rsidRPr="004E169D">
        <w:rPr>
          <w:color w:val="000000"/>
        </w:rPr>
        <w:t xml:space="preserve">4. УМК по предмет. </w:t>
      </w:r>
      <w:r w:rsidR="0059329C" w:rsidRPr="004E169D">
        <w:t xml:space="preserve">Изобразительное искусство. Рабочие программы. Предметная линия учебников под редакцией Б.Н. </w:t>
      </w:r>
      <w:proofErr w:type="spellStart"/>
      <w:r w:rsidR="0059329C" w:rsidRPr="004E169D">
        <w:t>Неменского</w:t>
      </w:r>
      <w:proofErr w:type="spellEnd"/>
      <w:r w:rsidR="0059329C" w:rsidRPr="004E169D">
        <w:t xml:space="preserve"> 5- 9 классы: пособие для учителей общеобразовательных организаций/ (Б.Н. </w:t>
      </w:r>
      <w:proofErr w:type="spellStart"/>
      <w:r w:rsidR="0059329C" w:rsidRPr="004E169D">
        <w:t>Неменский</w:t>
      </w:r>
      <w:proofErr w:type="spellEnd"/>
      <w:r w:rsidR="0059329C" w:rsidRPr="004E169D">
        <w:t xml:space="preserve">, Л.А. </w:t>
      </w:r>
      <w:proofErr w:type="spellStart"/>
      <w:r w:rsidR="0059329C" w:rsidRPr="004E169D">
        <w:t>Неменская</w:t>
      </w:r>
      <w:proofErr w:type="spellEnd"/>
      <w:r w:rsidR="0059329C" w:rsidRPr="004E169D">
        <w:t>, Н.А. Горяева, А.С. Питерских). – 3-е изд. –М: Просвещение 2016.</w:t>
      </w:r>
    </w:p>
    <w:p w:rsidR="00D23CB3" w:rsidRDefault="00714541" w:rsidP="00714541">
      <w:pPr>
        <w:pStyle w:val="af1"/>
        <w:spacing w:before="0" w:beforeAutospacing="0" w:after="0" w:afterAutospacing="0"/>
        <w:jc w:val="center"/>
        <w:rPr>
          <w:b/>
          <w:color w:val="000000"/>
        </w:rPr>
      </w:pPr>
      <w:r w:rsidRPr="00714541">
        <w:rPr>
          <w:b/>
          <w:color w:val="000000"/>
        </w:rPr>
        <w:t>I. ПЛАНИРУЕМЫЕ РЕЗУЛЬТАТЫ ОСВОЕНИЯ КОНКРЕТНОГО УЧЕБНО</w:t>
      </w:r>
      <w:r>
        <w:rPr>
          <w:b/>
          <w:color w:val="000000"/>
        </w:rPr>
        <w:t xml:space="preserve">ГО ПРЕДМЕТА </w:t>
      </w:r>
    </w:p>
    <w:p w:rsidR="009B2DC5" w:rsidRPr="00AA5FED" w:rsidRDefault="00714541" w:rsidP="009B2DC5">
      <w:pPr>
        <w:pStyle w:val="a7"/>
        <w:ind w:left="23" w:right="23" w:firstLine="544"/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b/>
          <w:color w:val="000000"/>
        </w:rPr>
        <w:t>«</w:t>
      </w:r>
      <w:r w:rsidRPr="009B2DC5">
        <w:rPr>
          <w:rFonts w:ascii="Times New Roman" w:eastAsia="Times New Roman" w:hAnsi="Times New Roman" w:cs="Times New Roman"/>
          <w:b/>
          <w:color w:val="000000"/>
          <w:spacing w:val="0"/>
          <w:sz w:val="24"/>
          <w:szCs w:val="24"/>
          <w:lang w:eastAsia="ru-RU"/>
        </w:rPr>
        <w:t>ИЗОБРАЗИТЕЛЬНОЕ ИСКУССТВО»</w:t>
      </w:r>
      <w:r w:rsidR="009B2DC5">
        <w:rPr>
          <w:b/>
          <w:color w:val="000000"/>
        </w:rPr>
        <w:br/>
      </w:r>
    </w:p>
    <w:p w:rsidR="00714541" w:rsidRPr="00714541" w:rsidRDefault="00714541" w:rsidP="00714541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Изобразительное искусство Виды художественной деятельности</w:t>
      </w:r>
    </w:p>
    <w:p w:rsidR="00714541" w:rsidRPr="00714541" w:rsidRDefault="00714541" w:rsidP="000F1FC0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714541" w:rsidRPr="00714541" w:rsidRDefault="00714541" w:rsidP="00714541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714541">
        <w:rPr>
          <w:color w:val="000000"/>
        </w:rPr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714541" w:rsidRPr="00714541" w:rsidRDefault="00714541" w:rsidP="00714541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14541">
        <w:rPr>
          <w:color w:val="000000"/>
        </w:rPr>
        <w:t>Азбука искусства. Как говорит искусство?</w:t>
      </w:r>
    </w:p>
    <w:p w:rsidR="00D23CB3" w:rsidRDefault="00D23CB3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</w:p>
    <w:p w:rsidR="00D23CB3" w:rsidRPr="00D23CB3" w:rsidRDefault="00D23CB3" w:rsidP="00D23CB3">
      <w:pPr>
        <w:pStyle w:val="af1"/>
        <w:spacing w:before="0" w:beforeAutospacing="0" w:after="0" w:afterAutospacing="0"/>
        <w:ind w:firstLine="708"/>
        <w:jc w:val="center"/>
        <w:rPr>
          <w:b/>
          <w:color w:val="000000"/>
          <w:sz w:val="27"/>
          <w:szCs w:val="27"/>
        </w:rPr>
      </w:pPr>
      <w:r w:rsidRPr="00D23CB3">
        <w:rPr>
          <w:b/>
          <w:color w:val="000000"/>
          <w:sz w:val="27"/>
          <w:szCs w:val="27"/>
        </w:rPr>
        <w:t>ЛИЧНОСТНЫЕ, МЕТАПРЕДМЕТНЫЕ И ПРЕДМЕТНЫЕ РЕЗЛУЛЬТАТЫ.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В соответствии с требованиями к результатам освоения основной общеобразовательной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b/>
          <w:bCs/>
          <w:color w:val="000000"/>
        </w:rPr>
        <w:t>Личностные результаты</w:t>
      </w:r>
      <w:r w:rsidRPr="000A4E2D">
        <w:rPr>
          <w:color w:val="000000"/>
        </w:rPr>
        <w:t xml:space="preserve"> отражаются в индивидуальных качествен</w:t>
      </w:r>
      <w:r w:rsidRPr="000A4E2D">
        <w:rPr>
          <w:color w:val="000000"/>
        </w:rPr>
        <w:softHyphen/>
        <w:t>ных свойствах учащихся, которые они должны приобрести в процессе усвоения учебного предмета «Изобразительное искусство»: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0A4E2D">
        <w:rPr>
          <w:color w:val="000000"/>
        </w:rPr>
        <w:softHyphen/>
        <w:t>ние своей этнической принадлежности, знание культуры своего на</w:t>
      </w:r>
      <w:r w:rsidRPr="000A4E2D">
        <w:rPr>
          <w:color w:val="00000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 w:rsidRPr="000A4E2D">
        <w:rPr>
          <w:color w:val="000000"/>
        </w:rPr>
        <w:br/>
        <w:t>нравственных чувств и нравственного поведения, осознанного и ответственного отношения к собственным поступкам;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Метапредметные результаты характеризуют уровень сформированное универсальных способностей учащихся, проявляющихся в</w:t>
      </w:r>
      <w:r w:rsidRPr="000A4E2D">
        <w:rPr>
          <w:color w:val="000000"/>
        </w:rPr>
        <w:br/>
        <w:t>познавательной и практической творческой деятельности: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умение самостоятельно определять цели своего обучения, ставить и</w:t>
      </w:r>
      <w:r w:rsidRPr="000A4E2D">
        <w:rPr>
          <w:color w:val="000000"/>
        </w:rPr>
        <w:br/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умение самостоятельно планировать пути достижения целей, в том</w:t>
      </w:r>
      <w:r w:rsidRPr="000A4E2D">
        <w:rPr>
          <w:color w:val="000000"/>
        </w:rPr>
        <w:br/>
        <w:t>числе альтернативные, осознанно выбирать наиболее эффективные</w:t>
      </w:r>
      <w:r w:rsidRPr="000A4E2D">
        <w:rPr>
          <w:color w:val="000000"/>
        </w:rPr>
        <w:br/>
        <w:t>способы решения учебных и познавательных задач;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умение соотносить свои действия с планируемыми результатами,</w:t>
      </w:r>
      <w:r w:rsidRPr="000A4E2D">
        <w:rPr>
          <w:color w:val="000000"/>
        </w:rPr>
        <w:br/>
        <w:t>осуществлять контроль своей деятельности в процессе достижения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результата, определять способы действий в рамках предложенных</w:t>
      </w:r>
      <w:r w:rsidRPr="000A4E2D">
        <w:rPr>
          <w:color w:val="000000"/>
        </w:rPr>
        <w:br/>
        <w:t>условий и требований, корректировать свои действия в соответствии с изменяющейся ситуацией;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умение оценивать правильность выполнения учебной задачи,</w:t>
      </w:r>
      <w:r w:rsidRPr="000A4E2D">
        <w:rPr>
          <w:color w:val="000000"/>
        </w:rPr>
        <w:br/>
        <w:t>собственные возможности ее решения;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владение основами самоконтроля, самооценки, принятия решений</w:t>
      </w:r>
      <w:r w:rsidRPr="000A4E2D">
        <w:rPr>
          <w:color w:val="000000"/>
        </w:rPr>
        <w:br/>
        <w:t>и осуществления осознанного выбора в учебной и познавательной</w:t>
      </w:r>
      <w:r w:rsidRPr="000A4E2D">
        <w:rPr>
          <w:color w:val="000000"/>
        </w:rPr>
        <w:br/>
        <w:t>деятельности;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</w:t>
      </w:r>
      <w:r w:rsidRPr="000A4E2D">
        <w:rPr>
          <w:color w:val="000000"/>
        </w:rPr>
        <w:br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b/>
          <w:bCs/>
          <w:color w:val="000000"/>
        </w:rPr>
        <w:t>Предметные результаты</w:t>
      </w:r>
      <w:r w:rsidRPr="000A4E2D">
        <w:rPr>
          <w:color w:val="00000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формирование основ художественной культуры обучающихся как</w:t>
      </w:r>
      <w:r w:rsidRPr="000A4E2D">
        <w:rPr>
          <w:color w:val="000000"/>
        </w:rPr>
        <w:br/>
        <w:t>части их общей духовной культуры, как особого способа познания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жизни и средства организации общения; развитие эстетического,</w:t>
      </w:r>
      <w:r w:rsidRPr="000A4E2D">
        <w:rPr>
          <w:color w:val="000000"/>
        </w:rPr>
        <w:br/>
        <w:t>эмоционально - ценностного видения окружающего мира; развитие</w:t>
      </w:r>
      <w:r w:rsidRPr="000A4E2D">
        <w:rPr>
          <w:color w:val="000000"/>
        </w:rPr>
        <w:br/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освоение художественной культуры во всем многообразии ее видов,</w:t>
      </w:r>
      <w:r w:rsidRPr="000A4E2D">
        <w:rPr>
          <w:color w:val="000000"/>
        </w:rPr>
        <w:br/>
        <w:t>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92BA9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bookmarkStart w:id="1" w:name="bookmark8"/>
      <w:bookmarkStart w:id="2" w:name="bookmark7"/>
    </w:p>
    <w:p w:rsidR="00C95A0A" w:rsidRPr="008572D4" w:rsidRDefault="00C95A0A" w:rsidP="0073612B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72D4">
        <w:rPr>
          <w:rFonts w:ascii="Times New Roman" w:hAnsi="Times New Roman"/>
          <w:sz w:val="24"/>
          <w:szCs w:val="24"/>
        </w:rPr>
        <w:t xml:space="preserve">   </w:t>
      </w:r>
    </w:p>
    <w:p w:rsidR="000340A5" w:rsidRPr="008572D4" w:rsidRDefault="00C95A0A" w:rsidP="00D23CB3">
      <w:pPr>
        <w:pStyle w:val="ab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2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572D4">
        <w:rPr>
          <w:rFonts w:ascii="Times New Roman" w:hAnsi="Times New Roman"/>
          <w:b/>
          <w:sz w:val="24"/>
          <w:szCs w:val="24"/>
        </w:rPr>
        <w:t>.СОДЕРЖАНИЕ УЧЕБНОГО ПРЕДМЕТ «ИЗОБРАЗИТЕЛЬНОЕ ИСКУССТВО»</w:t>
      </w:r>
      <w:bookmarkEnd w:id="1"/>
    </w:p>
    <w:p w:rsidR="000340A5" w:rsidRPr="008572D4" w:rsidRDefault="000340A5" w:rsidP="0073612B">
      <w:pPr>
        <w:pStyle w:val="Style4"/>
        <w:widowControl/>
        <w:tabs>
          <w:tab w:val="left" w:pos="869"/>
        </w:tabs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0361"/>
        <w:gridCol w:w="3422"/>
      </w:tblGrid>
      <w:tr w:rsidR="000340A5" w:rsidRPr="008572D4" w:rsidTr="000340A5">
        <w:trPr>
          <w:trHeight w:val="370"/>
        </w:trPr>
        <w:tc>
          <w:tcPr>
            <w:tcW w:w="267" w:type="pct"/>
            <w:vMerge w:val="restar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spacing w:line="276" w:lineRule="auto"/>
              <w:jc w:val="both"/>
            </w:pPr>
            <w:r w:rsidRPr="008572D4">
              <w:t>№</w:t>
            </w:r>
          </w:p>
        </w:tc>
        <w:tc>
          <w:tcPr>
            <w:tcW w:w="3558" w:type="pct"/>
            <w:vMerge w:val="restar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Раздел учебного курса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Кол-во часов на изучение раздела</w:t>
            </w:r>
          </w:p>
        </w:tc>
      </w:tr>
      <w:tr w:rsidR="000340A5" w:rsidRPr="008572D4" w:rsidTr="000340A5">
        <w:trPr>
          <w:trHeight w:val="370"/>
        </w:trPr>
        <w:tc>
          <w:tcPr>
            <w:tcW w:w="267" w:type="pct"/>
            <w:vMerge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3558" w:type="pct"/>
            <w:vMerge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</w:p>
        </w:tc>
        <w:tc>
          <w:tcPr>
            <w:tcW w:w="1175" w:type="pct"/>
            <w:vMerge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</w:p>
        </w:tc>
      </w:tr>
      <w:tr w:rsidR="000340A5" w:rsidRPr="008572D4" w:rsidTr="000340A5">
        <w:tc>
          <w:tcPr>
            <w:tcW w:w="267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558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rPr>
                <w:bCs/>
              </w:rPr>
              <w:t>Древние корни народного искусства.</w:t>
            </w:r>
          </w:p>
        </w:tc>
        <w:tc>
          <w:tcPr>
            <w:tcW w:w="1175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8</w:t>
            </w:r>
          </w:p>
        </w:tc>
      </w:tr>
      <w:tr w:rsidR="000340A5" w:rsidRPr="008572D4" w:rsidTr="000340A5">
        <w:tc>
          <w:tcPr>
            <w:tcW w:w="267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558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rPr>
                <w:bCs/>
              </w:rPr>
              <w:t>Связь времен в народном искусстве.</w:t>
            </w:r>
          </w:p>
        </w:tc>
        <w:tc>
          <w:tcPr>
            <w:tcW w:w="1175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8</w:t>
            </w:r>
          </w:p>
        </w:tc>
      </w:tr>
      <w:tr w:rsidR="000340A5" w:rsidRPr="008572D4" w:rsidTr="000340A5">
        <w:tc>
          <w:tcPr>
            <w:tcW w:w="267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558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rPr>
                <w:bCs/>
              </w:rPr>
              <w:t>Декор — человек, общество, время.</w:t>
            </w:r>
          </w:p>
        </w:tc>
        <w:tc>
          <w:tcPr>
            <w:tcW w:w="1175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1</w:t>
            </w:r>
            <w:r w:rsidR="006D3C32" w:rsidRPr="008572D4">
              <w:t>0</w:t>
            </w:r>
          </w:p>
        </w:tc>
      </w:tr>
      <w:tr w:rsidR="000340A5" w:rsidRPr="008572D4" w:rsidTr="000340A5">
        <w:tc>
          <w:tcPr>
            <w:tcW w:w="267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558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rPr>
                <w:bCs/>
              </w:rPr>
              <w:t>Декоративное искусство в современном мире.</w:t>
            </w:r>
          </w:p>
        </w:tc>
        <w:tc>
          <w:tcPr>
            <w:tcW w:w="1175" w:type="pct"/>
            <w:shd w:val="clear" w:color="auto" w:fill="auto"/>
          </w:tcPr>
          <w:p w:rsidR="000340A5" w:rsidRPr="008572D4" w:rsidRDefault="006D3C32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8</w:t>
            </w:r>
          </w:p>
        </w:tc>
      </w:tr>
      <w:tr w:rsidR="000340A5" w:rsidRPr="008572D4" w:rsidTr="000340A5">
        <w:tc>
          <w:tcPr>
            <w:tcW w:w="267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3558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Итого:</w:t>
            </w:r>
          </w:p>
        </w:tc>
        <w:tc>
          <w:tcPr>
            <w:tcW w:w="1175" w:type="pct"/>
            <w:shd w:val="clear" w:color="auto" w:fill="auto"/>
          </w:tcPr>
          <w:p w:rsidR="000340A5" w:rsidRPr="008572D4" w:rsidRDefault="000340A5" w:rsidP="0073612B">
            <w:pPr>
              <w:pStyle w:val="Style4"/>
              <w:widowControl/>
              <w:tabs>
                <w:tab w:val="left" w:pos="869"/>
              </w:tabs>
              <w:spacing w:line="276" w:lineRule="auto"/>
              <w:jc w:val="both"/>
            </w:pPr>
            <w:r w:rsidRPr="008572D4">
              <w:t>34</w:t>
            </w:r>
          </w:p>
        </w:tc>
      </w:tr>
    </w:tbl>
    <w:p w:rsidR="000340A5" w:rsidRPr="008572D4" w:rsidRDefault="000340A5" w:rsidP="0073612B">
      <w:pPr>
        <w:pStyle w:val="Style4"/>
        <w:widowControl/>
        <w:tabs>
          <w:tab w:val="left" w:pos="869"/>
        </w:tabs>
        <w:spacing w:line="276" w:lineRule="auto"/>
        <w:jc w:val="both"/>
        <w:rPr>
          <w:b/>
        </w:rPr>
      </w:pPr>
    </w:p>
    <w:p w:rsidR="00390ED8" w:rsidRPr="008572D4" w:rsidRDefault="00390ED8" w:rsidP="0073612B">
      <w:pPr>
        <w:pStyle w:val="11"/>
        <w:shd w:val="clear" w:color="auto" w:fill="auto"/>
        <w:spacing w:after="231" w:line="276" w:lineRule="auto"/>
        <w:ind w:left="18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0A5" w:rsidRPr="000A4E2D" w:rsidRDefault="000340A5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lastRenderedPageBreak/>
        <w:t>Содержание программы для 5 класса «Декоративно-прикладное искусство в жизни человека» посвящено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Многообразие декоративно-прикладного искусства (народное традиционное, классическое, современное)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0340A5" w:rsidRPr="000A4E2D" w:rsidRDefault="000340A5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 xml:space="preserve">Содержание программы раскрывается в следующих разделах: </w:t>
      </w:r>
    </w:p>
    <w:p w:rsidR="000340A5" w:rsidRPr="000A4E2D" w:rsidRDefault="000340A5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 xml:space="preserve">Древние корни народного искусства.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0A4E2D">
        <w:rPr>
          <w:color w:val="000000"/>
        </w:rPr>
        <w:t>подземно</w:t>
      </w:r>
      <w:proofErr w:type="spellEnd"/>
      <w:r w:rsidRPr="000A4E2D">
        <w:rPr>
          <w:color w:val="000000"/>
        </w:rPr>
        <w:t>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0340A5" w:rsidRPr="000A4E2D" w:rsidRDefault="000340A5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Связь времен в народном искусстве. Формы бытования народных традиций в современной жизни. Общность современных традиционных художественных промыслов России, их истоки. 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0340A5" w:rsidRPr="000A4E2D" w:rsidRDefault="000340A5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Декор — человек, общество, время. 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</w:r>
      <w:r w:rsidRPr="000A4E2D">
        <w:rPr>
          <w:color w:val="000000"/>
        </w:rPr>
        <w:softHyphen/>
        <w:t>щий место человека в обществе. Влияние господствующих идей, условий жизни людей разных стран и эпох на образный строй произве</w:t>
      </w:r>
      <w:r w:rsidRPr="000A4E2D">
        <w:rPr>
          <w:color w:val="000000"/>
        </w:rPr>
        <w:softHyphen/>
        <w:t>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0340A5" w:rsidRPr="000A4E2D" w:rsidRDefault="000340A5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  <w:r w:rsidRPr="000A4E2D">
        <w:rPr>
          <w:color w:val="000000"/>
        </w:rPr>
        <w:t>Декоративное искусство в современном мире. Разнообразие современного декоративно-прикладного искусства (керамика, стекло, металл, гобелен, ба</w:t>
      </w:r>
      <w:r w:rsidRPr="000A4E2D">
        <w:rPr>
          <w:color w:val="000000"/>
        </w:rPr>
        <w:softHyphen/>
        <w:t>тик и многое другое). Новые черты современного искусства. Выставочное и массовое декоративно-приклад</w:t>
      </w:r>
      <w:r w:rsidRPr="000A4E2D">
        <w:rPr>
          <w:color w:val="000000"/>
        </w:rPr>
        <w:softHyphen/>
        <w:t>ное искусство. Тяготение современного художника к ассоциативному формотворчеству, фантастической декоративнос</w:t>
      </w:r>
      <w:r w:rsidRPr="000A4E2D">
        <w:rPr>
          <w:color w:val="000000"/>
        </w:rPr>
        <w:softHyphen/>
        <w:t>ти, ансамблевому единству предметов, полному раскрытию творческой индивидуальности. Смелое экспери</w:t>
      </w:r>
      <w:r w:rsidRPr="000A4E2D">
        <w:rPr>
          <w:color w:val="000000"/>
        </w:rPr>
        <w:softHyphen/>
        <w:t>ментирование с материалом, формой, цветом, фактурой. Коллективная работа в конкретном материале — от замысла до воплощения.</w:t>
      </w: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</w:p>
    <w:p w:rsidR="00390ED8" w:rsidRPr="000A4E2D" w:rsidRDefault="00390ED8" w:rsidP="000A4E2D">
      <w:pPr>
        <w:pStyle w:val="af1"/>
        <w:spacing w:before="0" w:beforeAutospacing="0" w:after="0" w:afterAutospacing="0"/>
        <w:ind w:firstLine="708"/>
        <w:jc w:val="both"/>
        <w:rPr>
          <w:color w:val="000000"/>
        </w:rPr>
      </w:pPr>
    </w:p>
    <w:p w:rsidR="00390ED8" w:rsidRPr="008572D4" w:rsidRDefault="00C95A0A" w:rsidP="0073612B">
      <w:pPr>
        <w:pStyle w:val="ab"/>
        <w:spacing w:after="0"/>
        <w:ind w:left="1287"/>
        <w:jc w:val="both"/>
        <w:rPr>
          <w:rFonts w:ascii="Times New Roman" w:hAnsi="Times New Roman"/>
          <w:b/>
          <w:sz w:val="24"/>
          <w:szCs w:val="24"/>
        </w:rPr>
      </w:pPr>
      <w:r w:rsidRPr="008572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572D4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</w:t>
      </w:r>
      <w:r w:rsidR="005A7D72" w:rsidRPr="008572D4">
        <w:rPr>
          <w:rFonts w:ascii="Times New Roman" w:hAnsi="Times New Roman"/>
          <w:b/>
          <w:sz w:val="24"/>
          <w:szCs w:val="24"/>
        </w:rPr>
        <w:t>Н</w:t>
      </w:r>
      <w:r w:rsidRPr="008572D4">
        <w:rPr>
          <w:rFonts w:ascii="Times New Roman" w:hAnsi="Times New Roman"/>
          <w:b/>
          <w:sz w:val="24"/>
          <w:szCs w:val="24"/>
        </w:rPr>
        <w:t>ИЕ КАЖДОЙ ТЕМЫ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49"/>
        <w:gridCol w:w="9045"/>
        <w:gridCol w:w="3366"/>
      </w:tblGrid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учащих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(на основе учебных действий)</w:t>
            </w:r>
          </w:p>
        </w:tc>
      </w:tr>
      <w:tr w:rsidR="00B35F12" w:rsidRPr="000A4E2D" w:rsidTr="00B35F12"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Индивидуальные и коллективные практические творческие работы.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Древние корни народного искусства (8 ч)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 -символический язык крестьянского прикладного искусства. Разные виды народного прикладного искусства: резьба и роспись по дереву, вышивка, народный костюм.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rPr>
          <w:trHeight w:val="97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Древние образы в на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родном искусстве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Уметь объяснять глубинные смыс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лы основных знаков-символов тради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ционного крестьянского прикладного искусства, отмечать их лаконично-вы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разительную красоту.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Сравнивать, сопоставлять, ана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лизировать декоративные решения традиционных образов в орнаментах народной вышивки, резьбе и росписи по дереву, видеть в них многообраз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ное варьирование трактовок.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Создавать выразительные декора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тивно-обобщенные изображения на основе традиционных образов.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Осваивать навыки декоративного обобщения в процессе выполнения практической творческой работы.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целост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символическое значе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ние, содержательный смысл знаков-об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разов в декоративном убранстве избы.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от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дельные детали декоративного убран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ства избы как проявление конструктив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ной, декоративной и изобразительной деятельности.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обшее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различное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образном строе традиционного жилища разных народов.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эскизы декоративного убранства избы.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принципы декоратив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ного обобщения в изображении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Внутренний мир рус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ской избы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конструк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тивные декоративные элементы устрой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ства жилой среды крестьянского дома.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мудрость устройства традиционной жилой среды.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Сравнивать, сопоставлять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интерь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еры крестьянских жилищ у разных на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родов,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находить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них черты нацио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нального своеобразия.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К       Конструкция и декор предметов народного быта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Сравнивать, находить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общее и особенное в конструкции, декоре тра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диционных предметов крестьянского быта и труда.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 связях произведений крестьянского искусства с природой.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Понимать,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что декор не только ук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рашение, но и носитель жизненно важных смыслов.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Отмечать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характерные черты, свой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ственные народным мастерам-умельцам.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выразительную форму предметов крестьянского быта и укра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шать ее.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Выстраивать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орнаментальную ком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позицию в соответствии с традицией народного искусства.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      Русская народная вышивка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понимать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осо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самостоятельные вари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анты орнаментального построения вы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шивки с опорой на народную тради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цию.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величиной, выразитель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ным контуром рисунка, цветом, деко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ром главный мотив (мать-земля, древо жизни, птица света и т. д.), дополняя его орнаментальными поясами.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традиционные для вышивки сочетания цветов.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навыки декоративного обобщения.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собственную художест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венную деятельность и деятельность своих сверстников с точки зрения вы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разительности декоративной формы.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Народный празднич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 xml:space="preserve">ный костюм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анализировать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образ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ный строй народного праздничного кос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тюма, давать ему эстетическую оценку.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особенности декора женского праздничного костюма с ми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ровосприятием и мировоззрением на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ших предков.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значение традиционно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го праздничного костюма как бесцен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ного достояния культуры народа.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эскизы народного празд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ничного костюма, его отдельных эле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 xml:space="preserve">ментов на примере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севернорусского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или южнорусского костюмов,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форме, в цветовом решении, орнаментике костюма черты нацио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нального своеобразия.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Нар   Народные празднич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ные обряды</w:t>
            </w:r>
            <w:r w:rsidRPr="000A4E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 xml:space="preserve"> (обобще</w:t>
            </w:r>
            <w:r w:rsidRPr="000A4E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softHyphen/>
              <w:t>ние темы)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праздник как важное событие, как синтез всех видов творчества (изобразительного, музы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кального, устно-поэтического и т. д.).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художественной жизни класса, школы,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ат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мосферу праздничного действа, живого общения и красоты.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народные песни, иг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ровые сюжеты, участвовать в обрядо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вых действах.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себя в роли знатоков искусства, экскурсоводов, народных мастеров, экспертов.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общие черты в разных произведениях народного (крестьянско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го) прикладного искусства,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отмечать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них единство конструктивной, декоративной и изобразительной деятель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ности.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ценность уникального крестьянского искусства как живой традиции, питающей живи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тельными соками современное декора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тивно-прикладное искусство.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времен в народном искусстве (8 ч)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Д      Древние образы в сов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ременных народных игрушках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Размышлять, рассуждать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 исто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ках возникновения современной народ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ной игрушки.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Сравнивать, оценивать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форму, де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кор игрушек, принадлежащих различ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ным художественным промыслам.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ведущих народных художественных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промыслов.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собственный художе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ственный замысел, связанный с созда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приемами создания выразительной формы в опоре на на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родные традиции.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характерные для того или иного промысла основные элемен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ты народного орнамента и особеннос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 цветового строя.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 воспринимать, вы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ражать свое отношение, давать эс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тетическую оценку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произведениям гжельской керамики.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благозвучное сочетание синего и белого в природе и в произ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ведениях Гжели.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нерасторжимую связь конструктивных, декоративных и изо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бразительных элементов, единство фор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мы и декора в изделиях гжельских мастеров.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 xml:space="preserve">     Городецкая роспись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приемы гжельского кистевого мазка — «мазка с тенями».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композицию росписи в процессе практической творческой работы.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 воспринимать, вы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ражать свое отношение, эстетически оценивать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произведения городецкого промысла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характерные особенности произведений 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>городецкого промысла.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основные приемы кис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тевой росписи Городца,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овладевать 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декоративными навыками.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композицию росписи в традиции Городца.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         Хохлома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 воспринимать, вы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ражать свое отношение, эстетически оценивать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произведения Хохломы.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 видах хох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ломской росписи («травка», роспись «под фон», «Кудрина»),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различать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их.</w:t>
            </w:r>
            <w:r w:rsidRPr="000A4E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композицию травной росписи в единстве с формой, исполь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зуя основные элементы травного узора.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rPr>
          <w:trHeight w:val="175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Жостово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воспринимать, вы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ражать свое отношение, эстетически оценивать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произведения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промысла.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единство формы и де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кора в изделиях мастеров.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основные приемы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жос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товского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письма.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фрагмент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росписи в живописной импровизаци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онной манере в процессе выполнения творческой работы.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Щепа. Роспись по лубу и дереву. Тиснение и резьба по бересте.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свое личное отношение, 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эстетически оценивать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изделия масте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ров Русского Севера.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Объяснять,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что значит единство материала, формы и декора в берестя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ной и деревянной утвари.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называть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характерные особенности мезенской деревянной росписи, ее ярко выраженную графи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ческую орнаментику.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основные приемы рос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писи.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обшее</w:t>
            </w:r>
            <w:proofErr w:type="spellEnd"/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 особенное в произведениях традиционных художе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ственных промыслов.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произведе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ния ведущих центров народных худо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жественных промыслов.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отчете поисковых групп, связанном со сбором и система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тизацией художественно-познавательного материала.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презентации выста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вочных работ.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свои творческие ра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боты и работы своих товарищей, соз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данные по теме «Связь времен в народ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ном искусстве»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Декор — человек, общество, время (10 ч)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щий место человека в обществе.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Влияние господствующих идей, условий жизни людей разных стран и эпох на образный строй произве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дений декоративно-прикладного искусства.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Зачем людям украшения?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смысл декора не только как украшения, но прежде все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 xml:space="preserve"> как социального знака, определяю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щего роль хозяина вещи (носителя, пользователя).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объяснять,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в чем за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softHyphen/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заключается связь содержания с формой, воплощения в произведениях декоративно-прикладного искусства.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диалоге о том, зачем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людям украшения, что значит украсить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вещь.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Роль декоративного искусства в жизни человека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Вести поисковую работу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(подбор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познавательного зрительного материа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ла) по декоративно-прикладному искус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ству Древнего Египта.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декоратив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softHyphen/>
              <w:t>но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го обобщения в процессе выполне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ния практической творческой работы.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Одежда говорит о человеке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Высказываться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 многообразии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форм и декора в одежде народов раз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ных стран и у людей разных сословий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поисковой деятель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ности, в подборе зрительного и позна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вательного материала по теме «Костюм разных социальных групп в разных странах».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образный строй одеж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ды с положением ее владельца в обще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стве.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индивидуальной, групповой, коллективной формах дея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тельности, связанной с созданием творческой работы.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творческой работе цветом, формой, пластикой линий сти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левое единство декоративного решения интерьера, предметов быта и одежды людей.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0 чем рассказывают нам гербы и эмблемы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 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смысловое значение изобразительно-декоративных элемен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тов в гербе родного города, в гербах различных русских городов.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Определять, называть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символичес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кие элементы герба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их При создании собственного проекта герба.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рассматриваемых гер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бах связь конструктивного, декоратив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ного и изобразительного элементов.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декоративную компози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го решения.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rPr>
          <w:trHeight w:val="246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</w:t>
            </w:r>
            <w:r w:rsidRPr="000A4E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итоговой игре-вик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торине с активным привлечением зри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систематизиро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зрительный материал по декоративно-прикладному искусству по соци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ально-стилевым признакам.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костюм, его образный строй с владельцем.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Размышлять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вести диалог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 особенностях художественного языка классического декоративно-прикладно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го искусства и его отличии от искус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ства народного (крестьянского).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речи новые худо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жественные термины.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rPr>
          <w:trHeight w:val="1869"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 (8 ч)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тик и многое другое). Новые черты современного искусства. Выставочное и массовое декоративно-приклад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ное искусство Тяготение современного художника к ассоциативному формотворчеству, фантастической декоративнос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ти, ансамблевому единству предметов, полному раскрытию творческой индивидуальности. Смелое экспери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ментирование с материалом, формой, цветом, фактурой.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Коллективная работа в конкретном материале — от замысла до воплощения.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       Современное выста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вочное искусство 1ч.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широком раз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нообразии современного декоративно- прикладного искусства,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различать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по материалам, технике исполнения худо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жественное стекло, керамику, ковку, литье, гобелен и т. д.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характерные особенности современного декоратив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но-прикладного искусства.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Высказываться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по поводу роли вы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разительных средств и пластического языка материала в построении декора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тивного образа.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произве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дениях декоративно-прикладного искус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ства связь конструктивного, декоратив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ного и изобразительного видов деятельности.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F12" w:rsidRPr="000A4E2D" w:rsidTr="00B35F1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Ты сам — мастер декоративно прикладного искусства. 7 ч.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в речи новые терми</w:t>
            </w: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ны, связанные декоративно-прикладным искусством.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Разрабатывать, создавать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эскизы коллективных панно, витражей, колла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жей, декоративных украшений интерь</w:t>
            </w: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еров школы.</w:t>
            </w:r>
          </w:p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2" w:rsidRPr="000A4E2D" w:rsidRDefault="00B35F12" w:rsidP="000A4E2D">
            <w:pPr>
              <w:pStyle w:val="a7"/>
              <w:shd w:val="clear" w:color="auto" w:fill="auto"/>
              <w:spacing w:line="240" w:lineRule="auto"/>
              <w:ind w:right="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ED8" w:rsidRPr="000A4E2D" w:rsidRDefault="00390ED8" w:rsidP="000A4E2D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</w:p>
    <w:bookmarkEnd w:id="2"/>
    <w:p w:rsidR="00F010D5" w:rsidRPr="000C4950" w:rsidRDefault="00F010D5" w:rsidP="000C4950">
      <w:pPr>
        <w:pStyle w:val="a7"/>
        <w:shd w:val="clear" w:color="auto" w:fill="auto"/>
        <w:spacing w:line="240" w:lineRule="auto"/>
        <w:ind w:right="60" w:firstLine="0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</w:p>
    <w:sectPr w:rsidR="00F010D5" w:rsidRPr="000C4950" w:rsidSect="0059329C">
      <w:headerReference w:type="default" r:id="rId7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3E91" w:rsidRDefault="000D3E91" w:rsidP="008572D4">
      <w:pPr>
        <w:spacing w:after="0" w:line="240" w:lineRule="auto"/>
      </w:pPr>
      <w:r>
        <w:separator/>
      </w:r>
    </w:p>
  </w:endnote>
  <w:endnote w:type="continuationSeparator" w:id="0">
    <w:p w:rsidR="000D3E91" w:rsidRDefault="000D3E91" w:rsidP="008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3E91" w:rsidRDefault="000D3E91" w:rsidP="008572D4">
      <w:pPr>
        <w:spacing w:after="0" w:line="240" w:lineRule="auto"/>
      </w:pPr>
      <w:r>
        <w:separator/>
      </w:r>
    </w:p>
  </w:footnote>
  <w:footnote w:type="continuationSeparator" w:id="0">
    <w:p w:rsidR="000D3E91" w:rsidRDefault="000D3E91" w:rsidP="0085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724545"/>
      <w:docPartObj>
        <w:docPartGallery w:val="Page Numbers (Top of Page)"/>
        <w:docPartUnique/>
      </w:docPartObj>
    </w:sdtPr>
    <w:sdtEndPr/>
    <w:sdtContent>
      <w:p w:rsidR="008572D4" w:rsidRDefault="008572D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60">
          <w:rPr>
            <w:noProof/>
          </w:rPr>
          <w:t>12</w:t>
        </w:r>
        <w:r>
          <w:fldChar w:fldCharType="end"/>
        </w:r>
      </w:p>
    </w:sdtContent>
  </w:sdt>
  <w:p w:rsidR="008572D4" w:rsidRDefault="008572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78036C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17BE7ACC"/>
    <w:multiLevelType w:val="hybridMultilevel"/>
    <w:tmpl w:val="7C7E5838"/>
    <w:lvl w:ilvl="0" w:tplc="1BC46FF4">
      <w:start w:val="1"/>
      <w:numFmt w:val="decimal"/>
      <w:lvlText w:val="%1."/>
      <w:lvlJc w:val="left"/>
      <w:pPr>
        <w:ind w:left="1147" w:hanging="360"/>
      </w:pPr>
      <w:rPr>
        <w:rFonts w:ascii="Bookman Old Style" w:eastAsiaTheme="minorHAnsi" w:hAnsi="Bookman Old Style" w:cs="Bookman Old Style" w:hint="default"/>
        <w:color w:val="auto"/>
        <w:sz w:val="1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28E7632D"/>
    <w:multiLevelType w:val="hybridMultilevel"/>
    <w:tmpl w:val="13C2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51E3"/>
    <w:multiLevelType w:val="multilevel"/>
    <w:tmpl w:val="680C02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6159648F"/>
    <w:multiLevelType w:val="multilevel"/>
    <w:tmpl w:val="338002A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</w:rPr>
    </w:lvl>
  </w:abstractNum>
  <w:abstractNum w:abstractNumId="5" w15:restartNumberingAfterBreak="0">
    <w:nsid w:val="75272E81"/>
    <w:multiLevelType w:val="hybridMultilevel"/>
    <w:tmpl w:val="30ACBC4A"/>
    <w:lvl w:ilvl="0" w:tplc="05000D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61"/>
    <w:rsid w:val="000340A5"/>
    <w:rsid w:val="00051047"/>
    <w:rsid w:val="000A4E2D"/>
    <w:rsid w:val="000C4950"/>
    <w:rsid w:val="000D3E91"/>
    <w:rsid w:val="000F1FC0"/>
    <w:rsid w:val="00246254"/>
    <w:rsid w:val="00257740"/>
    <w:rsid w:val="002805C5"/>
    <w:rsid w:val="00286B93"/>
    <w:rsid w:val="00372BCA"/>
    <w:rsid w:val="00390ED8"/>
    <w:rsid w:val="003B0E53"/>
    <w:rsid w:val="003E1E26"/>
    <w:rsid w:val="00407BC5"/>
    <w:rsid w:val="00417463"/>
    <w:rsid w:val="00492BA9"/>
    <w:rsid w:val="004B70D6"/>
    <w:rsid w:val="004C3095"/>
    <w:rsid w:val="004E169D"/>
    <w:rsid w:val="004E7089"/>
    <w:rsid w:val="0059329C"/>
    <w:rsid w:val="005A7D72"/>
    <w:rsid w:val="006D3C32"/>
    <w:rsid w:val="00714541"/>
    <w:rsid w:val="0073612B"/>
    <w:rsid w:val="00751E34"/>
    <w:rsid w:val="00775661"/>
    <w:rsid w:val="008572D4"/>
    <w:rsid w:val="009B2DC5"/>
    <w:rsid w:val="00AF2153"/>
    <w:rsid w:val="00B26169"/>
    <w:rsid w:val="00B35F12"/>
    <w:rsid w:val="00B503DC"/>
    <w:rsid w:val="00B77684"/>
    <w:rsid w:val="00B926E7"/>
    <w:rsid w:val="00C1214E"/>
    <w:rsid w:val="00C1214F"/>
    <w:rsid w:val="00C524C0"/>
    <w:rsid w:val="00C95A0A"/>
    <w:rsid w:val="00D23CB3"/>
    <w:rsid w:val="00D46E60"/>
    <w:rsid w:val="00D77341"/>
    <w:rsid w:val="00E065CE"/>
    <w:rsid w:val="00F010D5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E35"/>
  <w15:chartTrackingRefBased/>
  <w15:docId w15:val="{8C68D9BE-9C94-47E8-B920-00F2CF4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D8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390E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ED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ED8"/>
  </w:style>
  <w:style w:type="paragraph" w:styleId="a5">
    <w:name w:val="footer"/>
    <w:basedOn w:val="a"/>
    <w:link w:val="a6"/>
    <w:uiPriority w:val="99"/>
    <w:unhideWhenUsed/>
    <w:rsid w:val="0039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ED8"/>
  </w:style>
  <w:style w:type="paragraph" w:styleId="a7">
    <w:name w:val="Body Text"/>
    <w:basedOn w:val="a"/>
    <w:link w:val="1"/>
    <w:uiPriority w:val="99"/>
    <w:unhideWhenUsed/>
    <w:rsid w:val="00390ED8"/>
    <w:pPr>
      <w:shd w:val="clear" w:color="auto" w:fill="FFFFFF"/>
      <w:spacing w:after="0" w:line="250" w:lineRule="exact"/>
      <w:ind w:hanging="500"/>
    </w:pPr>
    <w:rPr>
      <w:rFonts w:ascii="Bookman Old Style" w:hAnsi="Bookman Old Style" w:cs="Bookman Old Style"/>
      <w:spacing w:val="5"/>
      <w:sz w:val="15"/>
      <w:szCs w:val="15"/>
    </w:rPr>
  </w:style>
  <w:style w:type="character" w:customStyle="1" w:styleId="a8">
    <w:name w:val="Основной текст Знак"/>
    <w:basedOn w:val="a0"/>
    <w:uiPriority w:val="99"/>
    <w:semiHidden/>
    <w:rsid w:val="00390ED8"/>
  </w:style>
  <w:style w:type="paragraph" w:styleId="a9">
    <w:name w:val="Balloon Text"/>
    <w:basedOn w:val="a"/>
    <w:link w:val="aa"/>
    <w:uiPriority w:val="99"/>
    <w:semiHidden/>
    <w:unhideWhenUsed/>
    <w:rsid w:val="0039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ED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390E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390ED8"/>
    <w:rPr>
      <w:rFonts w:ascii="Franklin Gothic Medium" w:hAnsi="Franklin Gothic Medium" w:cs="Franklin Gothic Medium"/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90ED8"/>
    <w:pPr>
      <w:shd w:val="clear" w:color="auto" w:fill="FFFFFF"/>
      <w:spacing w:after="0" w:line="240" w:lineRule="atLeast"/>
      <w:ind w:hanging="260"/>
      <w:outlineLvl w:val="0"/>
    </w:pPr>
    <w:rPr>
      <w:rFonts w:ascii="Franklin Gothic Medium" w:hAnsi="Franklin Gothic Medium" w:cs="Franklin Gothic Medium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1"/>
    <w:uiPriority w:val="99"/>
    <w:locked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90ED8"/>
    <w:pPr>
      <w:shd w:val="clear" w:color="auto" w:fill="FFFFFF"/>
      <w:spacing w:after="0" w:line="202" w:lineRule="exact"/>
      <w:jc w:val="both"/>
    </w:pPr>
    <w:rPr>
      <w:rFonts w:ascii="Bookman Old Style" w:hAnsi="Bookman Old Style" w:cs="Bookman Old Style"/>
      <w:b/>
      <w:bCs/>
      <w:spacing w:val="3"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sid w:val="00390ED8"/>
    <w:rPr>
      <w:rFonts w:ascii="Bookman Old Style" w:hAnsi="Bookman Old Style" w:cs="Bookman Old Style"/>
      <w:i/>
      <w:iCs/>
      <w:spacing w:val="2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0ED8"/>
    <w:pPr>
      <w:shd w:val="clear" w:color="auto" w:fill="FFFFFF"/>
      <w:spacing w:after="0" w:line="240" w:lineRule="atLeast"/>
      <w:jc w:val="both"/>
    </w:pPr>
    <w:rPr>
      <w:rFonts w:ascii="Bookman Old Style" w:hAnsi="Bookman Old Style" w:cs="Bookman Old Style"/>
      <w:i/>
      <w:iCs/>
      <w:spacing w:val="2"/>
      <w:sz w:val="15"/>
      <w:szCs w:val="15"/>
    </w:rPr>
  </w:style>
  <w:style w:type="character" w:customStyle="1" w:styleId="6">
    <w:name w:val="Основной текст (6)_"/>
    <w:basedOn w:val="a0"/>
    <w:link w:val="61"/>
    <w:uiPriority w:val="99"/>
    <w:locked/>
    <w:rsid w:val="00390ED8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90ED8"/>
    <w:pPr>
      <w:shd w:val="clear" w:color="auto" w:fill="FFFFFF"/>
      <w:spacing w:before="180" w:after="0" w:line="240" w:lineRule="atLeast"/>
    </w:pPr>
    <w:rPr>
      <w:rFonts w:ascii="Bookman Old Style" w:hAnsi="Bookman Old Style" w:cs="Bookman Old Style"/>
      <w:b/>
      <w:bCs/>
      <w:i/>
      <w:iCs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locked/>
    <w:rsid w:val="00390ED8"/>
    <w:rPr>
      <w:rFonts w:ascii="Bookman Old Style" w:hAnsi="Bookman Old Style" w:cs="Bookman Old Style"/>
      <w:b/>
      <w:bCs/>
      <w:spacing w:val="2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0ED8"/>
    <w:pPr>
      <w:shd w:val="clear" w:color="auto" w:fill="FFFFFF"/>
      <w:spacing w:before="180" w:after="0" w:line="202" w:lineRule="exact"/>
    </w:pPr>
    <w:rPr>
      <w:rFonts w:ascii="Bookman Old Style" w:hAnsi="Bookman Old Style" w:cs="Bookman Old Style"/>
      <w:b/>
      <w:bCs/>
      <w:spacing w:val="2"/>
      <w:sz w:val="15"/>
      <w:szCs w:val="15"/>
    </w:rPr>
  </w:style>
  <w:style w:type="character" w:customStyle="1" w:styleId="21">
    <w:name w:val="Заголовок №2_"/>
    <w:basedOn w:val="a0"/>
    <w:link w:val="22"/>
    <w:uiPriority w:val="99"/>
    <w:locked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90ED8"/>
    <w:pPr>
      <w:shd w:val="clear" w:color="auto" w:fill="FFFFFF"/>
      <w:spacing w:after="0" w:line="202" w:lineRule="exact"/>
      <w:jc w:val="center"/>
      <w:outlineLvl w:val="1"/>
    </w:pPr>
    <w:rPr>
      <w:rFonts w:ascii="Bookman Old Style" w:hAnsi="Bookman Old Style" w:cs="Bookman Old Style"/>
      <w:b/>
      <w:bCs/>
      <w:spacing w:val="3"/>
      <w:sz w:val="15"/>
      <w:szCs w:val="15"/>
    </w:rPr>
  </w:style>
  <w:style w:type="character" w:customStyle="1" w:styleId="23">
    <w:name w:val="Заголовок №2 (3)_"/>
    <w:basedOn w:val="a0"/>
    <w:link w:val="230"/>
    <w:uiPriority w:val="99"/>
    <w:locked/>
    <w:rsid w:val="00390ED8"/>
    <w:rPr>
      <w:rFonts w:ascii="Bookman Old Style" w:hAnsi="Bookman Old Style" w:cs="Bookman Old Style"/>
      <w:b/>
      <w:bCs/>
      <w:spacing w:val="1"/>
      <w:sz w:val="16"/>
      <w:szCs w:val="16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390ED8"/>
    <w:pPr>
      <w:shd w:val="clear" w:color="auto" w:fill="FFFFFF"/>
      <w:spacing w:after="0" w:line="240" w:lineRule="atLeast"/>
      <w:outlineLvl w:val="1"/>
    </w:pPr>
    <w:rPr>
      <w:rFonts w:ascii="Bookman Old Style" w:hAnsi="Bookman Old Style" w:cs="Bookman Old Style"/>
      <w:b/>
      <w:bCs/>
      <w:spacing w:val="1"/>
      <w:sz w:val="16"/>
      <w:szCs w:val="16"/>
    </w:rPr>
  </w:style>
  <w:style w:type="character" w:customStyle="1" w:styleId="24">
    <w:name w:val="Заголовок №2 (4)_"/>
    <w:basedOn w:val="a0"/>
    <w:link w:val="240"/>
    <w:uiPriority w:val="99"/>
    <w:locked/>
    <w:rsid w:val="00390ED8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390ED8"/>
    <w:pPr>
      <w:shd w:val="clear" w:color="auto" w:fill="FFFFFF"/>
      <w:spacing w:after="0" w:line="202" w:lineRule="exact"/>
      <w:outlineLvl w:val="1"/>
    </w:pPr>
    <w:rPr>
      <w:rFonts w:ascii="Bookman Old Style" w:hAnsi="Bookman Old Style" w:cs="Bookman Old Style"/>
      <w:b/>
      <w:bCs/>
      <w:i/>
      <w:iCs/>
      <w:sz w:val="15"/>
      <w:szCs w:val="15"/>
    </w:rPr>
  </w:style>
  <w:style w:type="character" w:customStyle="1" w:styleId="25">
    <w:name w:val="Основной текст (2)_"/>
    <w:basedOn w:val="a0"/>
    <w:link w:val="210"/>
    <w:uiPriority w:val="99"/>
    <w:locked/>
    <w:rsid w:val="00390ED8"/>
    <w:rPr>
      <w:rFonts w:ascii="Franklin Gothic Medium" w:hAnsi="Franklin Gothic Medium" w:cs="Franklin Gothic Medium"/>
      <w:b/>
      <w:bCs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390ED8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b/>
      <w:bCs/>
      <w:spacing w:val="3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sid w:val="00390ED8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90ED8"/>
    <w:pPr>
      <w:shd w:val="clear" w:color="auto" w:fill="FFFFFF"/>
      <w:spacing w:before="360" w:after="12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character" w:customStyle="1" w:styleId="310">
    <w:name w:val="Основной текст (31)_"/>
    <w:basedOn w:val="a0"/>
    <w:link w:val="311"/>
    <w:uiPriority w:val="99"/>
    <w:locked/>
    <w:rsid w:val="00390ED8"/>
    <w:rPr>
      <w:rFonts w:ascii="Times New Roman" w:hAnsi="Times New Roman" w:cs="Times New Roman"/>
      <w:spacing w:val="-21"/>
      <w:sz w:val="32"/>
      <w:szCs w:val="32"/>
      <w:shd w:val="clear" w:color="auto" w:fill="FFFFFF"/>
    </w:rPr>
  </w:style>
  <w:style w:type="paragraph" w:customStyle="1" w:styleId="311">
    <w:name w:val="Основной текст (31)1"/>
    <w:basedOn w:val="a"/>
    <w:link w:val="310"/>
    <w:uiPriority w:val="99"/>
    <w:rsid w:val="00390ED8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21"/>
      <w:sz w:val="32"/>
      <w:szCs w:val="32"/>
    </w:rPr>
  </w:style>
  <w:style w:type="character" w:customStyle="1" w:styleId="14">
    <w:name w:val="Основной текст (14)_"/>
    <w:basedOn w:val="a0"/>
    <w:link w:val="141"/>
    <w:uiPriority w:val="99"/>
    <w:locked/>
    <w:rsid w:val="00390ED8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90ED8"/>
    <w:pPr>
      <w:shd w:val="clear" w:color="auto" w:fill="FFFFFF"/>
      <w:spacing w:after="0" w:line="240" w:lineRule="exact"/>
    </w:pPr>
    <w:rPr>
      <w:rFonts w:ascii="Times New Roman" w:hAnsi="Times New Roman" w:cs="Times New Roman"/>
      <w:spacing w:val="4"/>
      <w:sz w:val="18"/>
      <w:szCs w:val="18"/>
    </w:rPr>
  </w:style>
  <w:style w:type="character" w:customStyle="1" w:styleId="12">
    <w:name w:val="Основной текст (12)_"/>
    <w:basedOn w:val="a0"/>
    <w:link w:val="120"/>
    <w:uiPriority w:val="99"/>
    <w:locked/>
    <w:rsid w:val="00390ED8"/>
    <w:rPr>
      <w:rFonts w:ascii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90ED8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1"/>
      <w:sz w:val="18"/>
      <w:szCs w:val="18"/>
    </w:rPr>
  </w:style>
  <w:style w:type="character" w:customStyle="1" w:styleId="28">
    <w:name w:val="Основной текст (28)_"/>
    <w:basedOn w:val="a0"/>
    <w:link w:val="280"/>
    <w:uiPriority w:val="99"/>
    <w:locked/>
    <w:rsid w:val="00390ED8"/>
    <w:rPr>
      <w:rFonts w:ascii="Times New Roman" w:hAnsi="Times New Roman" w:cs="Times New Roman"/>
      <w:b/>
      <w:bCs/>
      <w:i/>
      <w:iCs/>
      <w:w w:val="20"/>
      <w:sz w:val="47"/>
      <w:szCs w:val="47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390ED8"/>
    <w:pPr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i/>
      <w:iCs/>
      <w:w w:val="20"/>
      <w:sz w:val="47"/>
      <w:szCs w:val="47"/>
    </w:rPr>
  </w:style>
  <w:style w:type="character" w:customStyle="1" w:styleId="13">
    <w:name w:val="Основной текст (13)_"/>
    <w:basedOn w:val="a0"/>
    <w:link w:val="130"/>
    <w:uiPriority w:val="99"/>
    <w:locked/>
    <w:rsid w:val="00390ED8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90ED8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38"/>
      <w:szCs w:val="38"/>
    </w:rPr>
  </w:style>
  <w:style w:type="character" w:customStyle="1" w:styleId="8">
    <w:name w:val="Основной текст (8)_"/>
    <w:basedOn w:val="a0"/>
    <w:link w:val="80"/>
    <w:uiPriority w:val="99"/>
    <w:locked/>
    <w:rsid w:val="00390ED8"/>
    <w:rPr>
      <w:rFonts w:ascii="Times New Roman" w:hAnsi="Times New Roman" w:cs="Times New Roman"/>
      <w:b/>
      <w:bCs/>
      <w:spacing w:val="-22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90ED8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22"/>
      <w:sz w:val="32"/>
      <w:szCs w:val="32"/>
    </w:rPr>
  </w:style>
  <w:style w:type="paragraph" w:customStyle="1" w:styleId="15">
    <w:name w:val="Абзац списка1"/>
    <w:basedOn w:val="a"/>
    <w:qFormat/>
    <w:rsid w:val="00390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390ED8"/>
    <w:rPr>
      <w:rFonts w:ascii="Bookman Old Style" w:hAnsi="Bookman Old Style" w:cs="Bookman Old Style"/>
      <w:spacing w:val="5"/>
      <w:sz w:val="15"/>
      <w:szCs w:val="15"/>
      <w:shd w:val="clear" w:color="auto" w:fill="FFFFFF"/>
    </w:rPr>
  </w:style>
  <w:style w:type="character" w:customStyle="1" w:styleId="16">
    <w:name w:val="Основной текст + Полужирный16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81">
    <w:name w:val="Основной текст + 8"/>
    <w:aliases w:val="5 pt,Полужирный"/>
    <w:basedOn w:val="1"/>
    <w:uiPriority w:val="99"/>
    <w:rsid w:val="00390ED8"/>
    <w:rPr>
      <w:rFonts w:ascii="Bookman Old Style" w:hAnsi="Bookman Old Style" w:cs="Bookman Old Style"/>
      <w:b/>
      <w:bCs/>
      <w:spacing w:val="1"/>
      <w:sz w:val="16"/>
      <w:szCs w:val="16"/>
      <w:shd w:val="clear" w:color="auto" w:fill="FFFFFF"/>
    </w:rPr>
  </w:style>
  <w:style w:type="character" w:customStyle="1" w:styleId="71">
    <w:name w:val="Основной текст + 7"/>
    <w:aliases w:val="5 pt7,Основной текст (12) + 9,Полужирный4"/>
    <w:basedOn w:val="1"/>
    <w:uiPriority w:val="99"/>
    <w:rsid w:val="00390ED8"/>
    <w:rPr>
      <w:rFonts w:ascii="Bookman Old Style" w:hAnsi="Bookman Old Style" w:cs="Bookman Old Style"/>
      <w:spacing w:val="7"/>
      <w:sz w:val="14"/>
      <w:szCs w:val="14"/>
      <w:shd w:val="clear" w:color="auto" w:fill="FFFFFF"/>
    </w:rPr>
  </w:style>
  <w:style w:type="character" w:customStyle="1" w:styleId="150">
    <w:name w:val="Основной текст + Полужирный15"/>
    <w:aliases w:val="Курсив4"/>
    <w:basedOn w:val="1"/>
    <w:uiPriority w:val="99"/>
    <w:rsid w:val="00390ED8"/>
    <w:rPr>
      <w:rFonts w:ascii="Bookman Old Style" w:hAnsi="Bookman Old Style" w:cs="Bookman Old Style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140">
    <w:name w:val="Основной текст + Полужирный14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131">
    <w:name w:val="Основной текст + Полужирный13"/>
    <w:basedOn w:val="1"/>
    <w:uiPriority w:val="99"/>
    <w:rsid w:val="00390ED8"/>
    <w:rPr>
      <w:rFonts w:ascii="Bookman Old Style" w:hAnsi="Bookman Old Style" w:cs="Bookman Old Style"/>
      <w:b/>
      <w:bCs/>
      <w:spacing w:val="2"/>
      <w:sz w:val="15"/>
      <w:szCs w:val="15"/>
      <w:shd w:val="clear" w:color="auto" w:fill="FFFFFF"/>
    </w:rPr>
  </w:style>
  <w:style w:type="character" w:customStyle="1" w:styleId="FranklinGothicMedium">
    <w:name w:val="Основной текст + Franklin Gothic Medium"/>
    <w:aliases w:val="7,5 pt6,9 pt2,Основной текст (12) + 92,Не курсив3"/>
    <w:basedOn w:val="1"/>
    <w:uiPriority w:val="99"/>
    <w:rsid w:val="00390ED8"/>
    <w:rPr>
      <w:rFonts w:ascii="Franklin Gothic Medium" w:hAnsi="Franklin Gothic Medium" w:cs="Franklin Gothic Medium"/>
      <w:spacing w:val="5"/>
      <w:sz w:val="15"/>
      <w:szCs w:val="15"/>
      <w:shd w:val="clear" w:color="auto" w:fill="FFFFFF"/>
      <w:lang w:val="en-US" w:eastAsia="en-US"/>
    </w:rPr>
  </w:style>
  <w:style w:type="character" w:customStyle="1" w:styleId="121">
    <w:name w:val="Основной текст + Полужирный12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ac">
    <w:name w:val="Основной текст + Курсив"/>
    <w:basedOn w:val="1"/>
    <w:uiPriority w:val="99"/>
    <w:rsid w:val="00390ED8"/>
    <w:rPr>
      <w:rFonts w:ascii="Bookman Old Style" w:hAnsi="Bookman Old Style" w:cs="Bookman Old Style"/>
      <w:i/>
      <w:iCs/>
      <w:spacing w:val="2"/>
      <w:sz w:val="15"/>
      <w:szCs w:val="15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390ED8"/>
    <w:rPr>
      <w:rFonts w:ascii="Bookman Old Style" w:hAnsi="Bookman Old Style" w:cs="Bookman Old Style"/>
      <w:spacing w:val="54"/>
      <w:sz w:val="15"/>
      <w:szCs w:val="15"/>
      <w:shd w:val="clear" w:color="auto" w:fill="FFFFFF"/>
    </w:rPr>
  </w:style>
  <w:style w:type="character" w:customStyle="1" w:styleId="2pt2">
    <w:name w:val="Основной текст + Интервал 2 pt2"/>
    <w:basedOn w:val="1"/>
    <w:uiPriority w:val="99"/>
    <w:rsid w:val="00390ED8"/>
    <w:rPr>
      <w:rFonts w:ascii="Bookman Old Style" w:hAnsi="Bookman Old Style" w:cs="Bookman Old Style"/>
      <w:noProof/>
      <w:spacing w:val="54"/>
      <w:sz w:val="15"/>
      <w:szCs w:val="15"/>
      <w:shd w:val="clear" w:color="auto" w:fill="FFFFFF"/>
    </w:rPr>
  </w:style>
  <w:style w:type="character" w:customStyle="1" w:styleId="110">
    <w:name w:val="Основной текст + Полужирный11"/>
    <w:aliases w:val="Курсив3"/>
    <w:basedOn w:val="1"/>
    <w:uiPriority w:val="99"/>
    <w:rsid w:val="00390ED8"/>
    <w:rPr>
      <w:rFonts w:ascii="Bookman Old Style" w:hAnsi="Bookman Old Style" w:cs="Bookman Old Style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100">
    <w:name w:val="Основной текст + Полужирный10"/>
    <w:basedOn w:val="1"/>
    <w:uiPriority w:val="99"/>
    <w:rsid w:val="00390ED8"/>
    <w:rPr>
      <w:rFonts w:ascii="Bookman Old Style" w:hAnsi="Bookman Old Style" w:cs="Bookman Old Style"/>
      <w:b/>
      <w:bCs/>
      <w:noProof/>
      <w:spacing w:val="3"/>
      <w:sz w:val="15"/>
      <w:szCs w:val="15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390ED8"/>
    <w:rPr>
      <w:rFonts w:ascii="Bookman Old Style" w:hAnsi="Bookman Old Style" w:cs="Bookman Old Style"/>
      <w:spacing w:val="9"/>
      <w:sz w:val="14"/>
      <w:szCs w:val="14"/>
      <w:shd w:val="clear" w:color="auto" w:fill="FFFFFF"/>
      <w:lang w:val="en-US" w:eastAsia="en-US"/>
    </w:rPr>
  </w:style>
  <w:style w:type="character" w:customStyle="1" w:styleId="7pt2">
    <w:name w:val="Основной текст + 7 pt2"/>
    <w:basedOn w:val="1"/>
    <w:uiPriority w:val="99"/>
    <w:rsid w:val="00390ED8"/>
    <w:rPr>
      <w:rFonts w:ascii="Bookman Old Style" w:hAnsi="Bookman Old Style" w:cs="Bookman Old Style"/>
      <w:spacing w:val="9"/>
      <w:sz w:val="14"/>
      <w:szCs w:val="14"/>
      <w:shd w:val="clear" w:color="auto" w:fill="FFFFFF"/>
    </w:rPr>
  </w:style>
  <w:style w:type="character" w:customStyle="1" w:styleId="9">
    <w:name w:val="Основной текст + Полужирный9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390ED8"/>
    <w:rPr>
      <w:rFonts w:ascii="Bookman Old Style" w:hAnsi="Bookman Old Style" w:cs="Bookman Old Style"/>
      <w:spacing w:val="-20"/>
      <w:sz w:val="15"/>
      <w:szCs w:val="15"/>
      <w:shd w:val="clear" w:color="auto" w:fill="FFFFFF"/>
    </w:rPr>
  </w:style>
  <w:style w:type="character" w:customStyle="1" w:styleId="58">
    <w:name w:val="Основной текст (5) + 8"/>
    <w:aliases w:val="5 pt5,Не курсив,Основной текст (12) + 91,Полужирный3"/>
    <w:basedOn w:val="5"/>
    <w:uiPriority w:val="99"/>
    <w:rsid w:val="00390ED8"/>
    <w:rPr>
      <w:rFonts w:ascii="Bookman Old Style" w:hAnsi="Bookman Old Style" w:cs="Bookman Old Style"/>
      <w:i/>
      <w:iCs/>
      <w:noProof/>
      <w:spacing w:val="5"/>
      <w:sz w:val="16"/>
      <w:szCs w:val="16"/>
      <w:shd w:val="clear" w:color="auto" w:fill="FFFFFF"/>
    </w:rPr>
  </w:style>
  <w:style w:type="character" w:customStyle="1" w:styleId="581">
    <w:name w:val="Основной текст (5) + 81"/>
    <w:aliases w:val="5 pt4,Не курсив2"/>
    <w:basedOn w:val="5"/>
    <w:uiPriority w:val="99"/>
    <w:rsid w:val="00390ED8"/>
    <w:rPr>
      <w:rFonts w:ascii="Bookman Old Style" w:hAnsi="Bookman Old Style" w:cs="Bookman Old Style"/>
      <w:i/>
      <w:iCs/>
      <w:noProof/>
      <w:spacing w:val="5"/>
      <w:sz w:val="16"/>
      <w:szCs w:val="16"/>
      <w:shd w:val="clear" w:color="auto" w:fill="FFFFFF"/>
    </w:rPr>
  </w:style>
  <w:style w:type="character" w:customStyle="1" w:styleId="17">
    <w:name w:val="Основной текст + Курсив1"/>
    <w:basedOn w:val="1"/>
    <w:uiPriority w:val="99"/>
    <w:rsid w:val="00390ED8"/>
    <w:rPr>
      <w:rFonts w:ascii="Bookman Old Style" w:hAnsi="Bookman Old Style" w:cs="Bookman Old Style"/>
      <w:i/>
      <w:iCs/>
      <w:spacing w:val="2"/>
      <w:sz w:val="15"/>
      <w:szCs w:val="15"/>
      <w:shd w:val="clear" w:color="auto" w:fill="FFFFFF"/>
    </w:rPr>
  </w:style>
  <w:style w:type="character" w:customStyle="1" w:styleId="82">
    <w:name w:val="Основной текст + Полужирный8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  <w:lang w:val="en-US" w:eastAsia="en-US"/>
    </w:rPr>
  </w:style>
  <w:style w:type="character" w:customStyle="1" w:styleId="60">
    <w:name w:val="Основной текст (6) + Не полужирный"/>
    <w:aliases w:val="Не курсив1,Основной текст (12) + 7 pt,Полужирный2,Интервал 0 pt3"/>
    <w:basedOn w:val="6"/>
    <w:uiPriority w:val="99"/>
    <w:rsid w:val="00390ED8"/>
    <w:rPr>
      <w:rFonts w:ascii="Bookman Old Style" w:hAnsi="Bookman Old Style" w:cs="Bookman Old Style"/>
      <w:b/>
      <w:bCs/>
      <w:i/>
      <w:iCs/>
      <w:noProof/>
      <w:spacing w:val="5"/>
      <w:sz w:val="15"/>
      <w:szCs w:val="15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390ED8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character" w:customStyle="1" w:styleId="FranklinGothicMedium1">
    <w:name w:val="Основной текст + Franklin Gothic Medium1"/>
    <w:aliases w:val="71,5 pt3"/>
    <w:basedOn w:val="1"/>
    <w:uiPriority w:val="99"/>
    <w:rsid w:val="00390ED8"/>
    <w:rPr>
      <w:rFonts w:ascii="Franklin Gothic Medium" w:hAnsi="Franklin Gothic Medium" w:cs="Franklin Gothic Medium"/>
      <w:spacing w:val="5"/>
      <w:sz w:val="15"/>
      <w:szCs w:val="15"/>
      <w:shd w:val="clear" w:color="auto" w:fill="FFFFFF"/>
    </w:rPr>
  </w:style>
  <w:style w:type="character" w:customStyle="1" w:styleId="6pt">
    <w:name w:val="Основной текст + 6 pt"/>
    <w:aliases w:val="Малые прописные,Интервал 1 pt4,Основной текст (14) + 8 pt"/>
    <w:basedOn w:val="1"/>
    <w:uiPriority w:val="99"/>
    <w:rsid w:val="00390ED8"/>
    <w:rPr>
      <w:rFonts w:ascii="Bookman Old Style" w:hAnsi="Bookman Old Style" w:cs="Bookman Old Style"/>
      <w:smallCaps/>
      <w:spacing w:val="18"/>
      <w:w w:val="100"/>
      <w:sz w:val="11"/>
      <w:szCs w:val="11"/>
      <w:shd w:val="clear" w:color="auto" w:fill="FFFFFF"/>
      <w:lang w:val="en-US" w:eastAsia="en-US"/>
    </w:rPr>
  </w:style>
  <w:style w:type="character" w:customStyle="1" w:styleId="72">
    <w:name w:val="Основной текст + Полужирный7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90ED8"/>
    <w:rPr>
      <w:rFonts w:ascii="Bookman Old Style" w:hAnsi="Bookman Old Style" w:cs="Bookman Old Style"/>
      <w:b/>
      <w:bCs/>
      <w:spacing w:val="2"/>
      <w:sz w:val="15"/>
      <w:szCs w:val="15"/>
      <w:shd w:val="clear" w:color="auto" w:fill="FFFFFF"/>
    </w:rPr>
  </w:style>
  <w:style w:type="character" w:customStyle="1" w:styleId="710">
    <w:name w:val="Основной текст + 71"/>
    <w:aliases w:val="5 pt2,Интервал 0 pt"/>
    <w:basedOn w:val="1"/>
    <w:uiPriority w:val="99"/>
    <w:rsid w:val="00390ED8"/>
    <w:rPr>
      <w:rFonts w:ascii="Bookman Old Style" w:hAnsi="Bookman Old Style" w:cs="Bookman Old Style"/>
      <w:spacing w:val="12"/>
      <w:sz w:val="14"/>
      <w:szCs w:val="14"/>
      <w:shd w:val="clear" w:color="auto" w:fill="FFFFFF"/>
    </w:rPr>
  </w:style>
  <w:style w:type="character" w:customStyle="1" w:styleId="63">
    <w:name w:val="Основной текст + Полужирный6"/>
    <w:basedOn w:val="1"/>
    <w:uiPriority w:val="99"/>
    <w:rsid w:val="00390ED8"/>
    <w:rPr>
      <w:rFonts w:ascii="Bookman Old Style" w:hAnsi="Bookman Old Style" w:cs="Bookman Old Style"/>
      <w:b/>
      <w:bCs/>
      <w:spacing w:val="2"/>
      <w:sz w:val="15"/>
      <w:szCs w:val="15"/>
      <w:shd w:val="clear" w:color="auto" w:fill="FFFFFF"/>
    </w:rPr>
  </w:style>
  <w:style w:type="character" w:customStyle="1" w:styleId="810">
    <w:name w:val="Основной текст + 81"/>
    <w:aliases w:val="5 pt1,Полужирный1,Основной текст (12) + 9 pt,Основной текст (14) + 7"/>
    <w:basedOn w:val="1"/>
    <w:uiPriority w:val="99"/>
    <w:rsid w:val="00390ED8"/>
    <w:rPr>
      <w:rFonts w:ascii="Bookman Old Style" w:hAnsi="Bookman Old Style" w:cs="Bookman Old Style"/>
      <w:b/>
      <w:bCs/>
      <w:spacing w:val="1"/>
      <w:sz w:val="16"/>
      <w:szCs w:val="16"/>
      <w:shd w:val="clear" w:color="auto" w:fill="FFFFFF"/>
    </w:rPr>
  </w:style>
  <w:style w:type="character" w:customStyle="1" w:styleId="51">
    <w:name w:val="Основной текст + Полужирный5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26">
    <w:name w:val="Заголовок №2 + Курсив"/>
    <w:basedOn w:val="21"/>
    <w:uiPriority w:val="99"/>
    <w:rsid w:val="00390ED8"/>
    <w:rPr>
      <w:rFonts w:ascii="Bookman Old Style" w:hAnsi="Bookman Old Style" w:cs="Bookman Old Style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6pt3">
    <w:name w:val="Основной текст + 6 pt3"/>
    <w:aliases w:val="Малые прописные3,Интервал 1 pt3"/>
    <w:basedOn w:val="1"/>
    <w:uiPriority w:val="99"/>
    <w:rsid w:val="00390ED8"/>
    <w:rPr>
      <w:rFonts w:ascii="Bookman Old Style" w:hAnsi="Bookman Old Style" w:cs="Bookman Old Style"/>
      <w:smallCaps/>
      <w:noProof/>
      <w:spacing w:val="18"/>
      <w:w w:val="100"/>
      <w:sz w:val="11"/>
      <w:szCs w:val="11"/>
      <w:shd w:val="clear" w:color="auto" w:fill="FFFFFF"/>
    </w:rPr>
  </w:style>
  <w:style w:type="character" w:customStyle="1" w:styleId="6pt2">
    <w:name w:val="Основной текст + 6 pt2"/>
    <w:aliases w:val="Малые прописные2,Интервал 1 pt2"/>
    <w:basedOn w:val="1"/>
    <w:uiPriority w:val="99"/>
    <w:rsid w:val="00390ED8"/>
    <w:rPr>
      <w:rFonts w:ascii="Bookman Old Style" w:hAnsi="Bookman Old Style" w:cs="Bookman Old Style"/>
      <w:smallCaps/>
      <w:spacing w:val="18"/>
      <w:w w:val="100"/>
      <w:sz w:val="11"/>
      <w:szCs w:val="11"/>
      <w:shd w:val="clear" w:color="auto" w:fill="FFFFFF"/>
      <w:lang w:val="en-US" w:eastAsia="en-US"/>
    </w:rPr>
  </w:style>
  <w:style w:type="character" w:customStyle="1" w:styleId="42">
    <w:name w:val="Основной текст + Полужирный4"/>
    <w:aliases w:val="Курсив2"/>
    <w:basedOn w:val="1"/>
    <w:uiPriority w:val="99"/>
    <w:rsid w:val="00390ED8"/>
    <w:rPr>
      <w:rFonts w:ascii="Bookman Old Style" w:hAnsi="Bookman Old Style" w:cs="Bookman Old Style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30">
    <w:name w:val="Основной текст + Полужирный3"/>
    <w:aliases w:val="Курсив1"/>
    <w:basedOn w:val="1"/>
    <w:uiPriority w:val="99"/>
    <w:rsid w:val="00390ED8"/>
    <w:rPr>
      <w:rFonts w:ascii="Bookman Old Style" w:hAnsi="Bookman Old Style" w:cs="Bookman Old Style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27">
    <w:name w:val="Заголовок №2 + Не полужирный"/>
    <w:basedOn w:val="21"/>
    <w:uiPriority w:val="99"/>
    <w:rsid w:val="00390ED8"/>
    <w:rPr>
      <w:rFonts w:ascii="Bookman Old Style" w:hAnsi="Bookman Old Style" w:cs="Bookman Old Style"/>
      <w:b/>
      <w:bCs/>
      <w:spacing w:val="5"/>
      <w:sz w:val="15"/>
      <w:szCs w:val="15"/>
      <w:shd w:val="clear" w:color="auto" w:fill="FFFFFF"/>
    </w:rPr>
  </w:style>
  <w:style w:type="character" w:customStyle="1" w:styleId="211">
    <w:name w:val="Заголовок №2 + Курсив1"/>
    <w:basedOn w:val="21"/>
    <w:uiPriority w:val="99"/>
    <w:rsid w:val="00390ED8"/>
    <w:rPr>
      <w:rFonts w:ascii="Bookman Old Style" w:hAnsi="Bookman Old Style" w:cs="Bookman Old Style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29">
    <w:name w:val="Основной текст + Полужирный2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18">
    <w:name w:val="Основной текст + Полужирный1"/>
    <w:basedOn w:val="1"/>
    <w:uiPriority w:val="99"/>
    <w:rsid w:val="00390ED8"/>
    <w:rPr>
      <w:rFonts w:ascii="Bookman Old Style" w:hAnsi="Bookman Old Style" w:cs="Bookman Old Style"/>
      <w:b/>
      <w:bCs/>
      <w:spacing w:val="3"/>
      <w:sz w:val="15"/>
      <w:szCs w:val="15"/>
      <w:shd w:val="clear" w:color="auto" w:fill="FFFFFF"/>
    </w:rPr>
  </w:style>
  <w:style w:type="character" w:customStyle="1" w:styleId="6pt1">
    <w:name w:val="Основной текст + 6 pt1"/>
    <w:aliases w:val="Малые прописные1,Интервал 1 pt1"/>
    <w:basedOn w:val="1"/>
    <w:uiPriority w:val="99"/>
    <w:rsid w:val="00390ED8"/>
    <w:rPr>
      <w:rFonts w:ascii="Bookman Old Style" w:hAnsi="Bookman Old Style" w:cs="Bookman Old Style"/>
      <w:smallCaps/>
      <w:spacing w:val="18"/>
      <w:w w:val="100"/>
      <w:sz w:val="11"/>
      <w:szCs w:val="11"/>
      <w:shd w:val="clear" w:color="auto" w:fill="FFFFFF"/>
      <w:lang w:val="en-US" w:eastAsia="en-US"/>
    </w:rPr>
  </w:style>
  <w:style w:type="character" w:customStyle="1" w:styleId="2pt1">
    <w:name w:val="Основной текст + Интервал 2 pt1"/>
    <w:basedOn w:val="1"/>
    <w:uiPriority w:val="99"/>
    <w:rsid w:val="00390ED8"/>
    <w:rPr>
      <w:rFonts w:ascii="Bookman Old Style" w:hAnsi="Bookman Old Style" w:cs="Bookman Old Style"/>
      <w:spacing w:val="54"/>
      <w:sz w:val="15"/>
      <w:szCs w:val="15"/>
      <w:shd w:val="clear" w:color="auto" w:fill="FFFFFF"/>
    </w:rPr>
  </w:style>
  <w:style w:type="character" w:customStyle="1" w:styleId="2a">
    <w:name w:val="Основной текст (2)"/>
    <w:basedOn w:val="a0"/>
    <w:uiPriority w:val="99"/>
    <w:rsid w:val="00390ED8"/>
    <w:rPr>
      <w:rFonts w:ascii="Franklin Gothic Medium" w:hAnsi="Franklin Gothic Medium" w:cs="Franklin Gothic Medium" w:hint="default"/>
      <w:b/>
      <w:bCs/>
      <w:spacing w:val="0"/>
      <w:sz w:val="18"/>
      <w:szCs w:val="18"/>
    </w:rPr>
  </w:style>
  <w:style w:type="character" w:customStyle="1" w:styleId="32">
    <w:name w:val="Основной текст (3)"/>
    <w:basedOn w:val="3"/>
    <w:uiPriority w:val="99"/>
    <w:rsid w:val="00390ED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FranklinGothicMedium">
    <w:name w:val="Основной текст (3) + Franklin Gothic Medium"/>
    <w:aliases w:val="9 pt"/>
    <w:basedOn w:val="3"/>
    <w:uiPriority w:val="99"/>
    <w:rsid w:val="00390ED8"/>
    <w:rPr>
      <w:rFonts w:ascii="Franklin Gothic Medium" w:hAnsi="Franklin Gothic Medium" w:cs="Franklin Gothic Medium"/>
      <w:b/>
      <w:bCs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Полужирный"/>
    <w:basedOn w:val="1"/>
    <w:uiPriority w:val="99"/>
    <w:rsid w:val="00390ED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"/>
    <w:uiPriority w:val="99"/>
    <w:rsid w:val="00390ED8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90">
    <w:name w:val="Основной текст (9) + Полужирный"/>
    <w:basedOn w:val="a0"/>
    <w:uiPriority w:val="99"/>
    <w:rsid w:val="00390ED8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91">
    <w:name w:val="Основной текст (9)"/>
    <w:basedOn w:val="a0"/>
    <w:uiPriority w:val="99"/>
    <w:rsid w:val="00390ED8"/>
    <w:rPr>
      <w:rFonts w:ascii="Times New Roman" w:hAnsi="Times New Roman" w:cs="Times New Roman" w:hint="default"/>
      <w:spacing w:val="4"/>
      <w:sz w:val="18"/>
      <w:szCs w:val="18"/>
    </w:rPr>
  </w:style>
  <w:style w:type="character" w:customStyle="1" w:styleId="3FranklinGothicMedium1">
    <w:name w:val="Основной текст (3) + Franklin Gothic Medium1"/>
    <w:aliases w:val="9 pt1,Интервал -1 pt"/>
    <w:basedOn w:val="3"/>
    <w:uiPriority w:val="99"/>
    <w:rsid w:val="00390ED8"/>
    <w:rPr>
      <w:rFonts w:ascii="Franklin Gothic Medium" w:hAnsi="Franklin Gothic Medium" w:cs="Franklin Gothic Medium"/>
      <w:b/>
      <w:bCs/>
      <w:spacing w:val="-20"/>
      <w:sz w:val="18"/>
      <w:szCs w:val="18"/>
      <w:shd w:val="clear" w:color="auto" w:fill="FFFFFF"/>
    </w:rPr>
  </w:style>
  <w:style w:type="character" w:customStyle="1" w:styleId="142">
    <w:name w:val="Основной текст (14) + Полужирный"/>
    <w:basedOn w:val="14"/>
    <w:uiPriority w:val="99"/>
    <w:rsid w:val="00390ED8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143">
    <w:name w:val="Основной текст (14) + Курсив"/>
    <w:basedOn w:val="14"/>
    <w:uiPriority w:val="99"/>
    <w:rsid w:val="00390ED8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430">
    <w:name w:val="Основной текст (14)3"/>
    <w:basedOn w:val="14"/>
    <w:uiPriority w:val="99"/>
    <w:rsid w:val="00390ED8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144">
    <w:name w:val="Основной текст (14)"/>
    <w:basedOn w:val="14"/>
    <w:uiPriority w:val="99"/>
    <w:rsid w:val="00390ED8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1420">
    <w:name w:val="Основной текст (14)2"/>
    <w:basedOn w:val="14"/>
    <w:uiPriority w:val="99"/>
    <w:rsid w:val="00390ED8"/>
    <w:rPr>
      <w:rFonts w:ascii="Times New Roman" w:hAnsi="Times New Roman" w:cs="Times New Roman"/>
      <w:noProof/>
      <w:spacing w:val="4"/>
      <w:sz w:val="18"/>
      <w:szCs w:val="18"/>
      <w:shd w:val="clear" w:color="auto" w:fill="FFFFFF"/>
    </w:rPr>
  </w:style>
  <w:style w:type="character" w:customStyle="1" w:styleId="2ArialBlack">
    <w:name w:val="Основной текст (2) + Arial Black"/>
    <w:aliases w:val="8 pt,Не полужирный"/>
    <w:basedOn w:val="25"/>
    <w:uiPriority w:val="99"/>
    <w:rsid w:val="00390ED8"/>
    <w:rPr>
      <w:rFonts w:ascii="Arial Black" w:hAnsi="Arial Black" w:cs="Arial Black"/>
      <w:b/>
      <w:bCs/>
      <w:spacing w:val="0"/>
      <w:sz w:val="15"/>
      <w:szCs w:val="15"/>
      <w:shd w:val="clear" w:color="auto" w:fill="FFFFFF"/>
    </w:rPr>
  </w:style>
  <w:style w:type="table" w:styleId="ae">
    <w:name w:val="Table Grid"/>
    <w:basedOn w:val="a1"/>
    <w:rsid w:val="0039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qFormat/>
    <w:rsid w:val="00390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0340A5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340A5"/>
    <w:rPr>
      <w:rFonts w:ascii="Times New Roman" w:hAnsi="Times New Roman" w:cs="Times New Roman"/>
      <w:sz w:val="20"/>
      <w:szCs w:val="20"/>
    </w:rPr>
  </w:style>
  <w:style w:type="character" w:customStyle="1" w:styleId="c20">
    <w:name w:val="c20"/>
    <w:rsid w:val="000340A5"/>
  </w:style>
  <w:style w:type="table" w:customStyle="1" w:styleId="19">
    <w:name w:val="Сетка таблицы1"/>
    <w:basedOn w:val="a1"/>
    <w:next w:val="ae"/>
    <w:uiPriority w:val="39"/>
    <w:rsid w:val="00E065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e"/>
    <w:rsid w:val="004C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4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locked/>
    <w:rsid w:val="00286B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28</cp:revision>
  <cp:lastPrinted>2017-01-12T18:24:00Z</cp:lastPrinted>
  <dcterms:created xsi:type="dcterms:W3CDTF">2017-01-09T18:53:00Z</dcterms:created>
  <dcterms:modified xsi:type="dcterms:W3CDTF">2022-03-15T10:54:00Z</dcterms:modified>
</cp:coreProperties>
</file>