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372" w:rsidRPr="00CB2372" w:rsidRDefault="00CB2372" w:rsidP="00CB237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bCs/>
          <w:lang w:eastAsia="ru-RU"/>
        </w:rPr>
        <w:t>Муниципальное автономное общеобразовательное учреждение</w:t>
      </w:r>
    </w:p>
    <w:p w:rsidR="00CB2372" w:rsidRPr="00CB2372" w:rsidRDefault="00CB2372" w:rsidP="00CB237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bCs/>
          <w:lang w:eastAsia="ru-RU"/>
        </w:rPr>
        <w:t>«Средняя общеобразовательная школа № 5»</w:t>
      </w:r>
    </w:p>
    <w:p w:rsidR="00CB2372" w:rsidRPr="00CB2372" w:rsidRDefault="00CB2372" w:rsidP="00CB237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CB2372" w:rsidRPr="00CB2372" w:rsidRDefault="00CB2372" w:rsidP="00CB237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CB2372" w:rsidRPr="00CB2372" w:rsidRDefault="00CB2372" w:rsidP="00CB237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4"/>
        <w:tblW w:w="5018" w:type="pct"/>
        <w:tblLook w:val="01E0" w:firstRow="1" w:lastRow="1" w:firstColumn="1" w:lastColumn="1" w:noHBand="0" w:noVBand="0"/>
      </w:tblPr>
      <w:tblGrid>
        <w:gridCol w:w="4808"/>
        <w:gridCol w:w="5238"/>
        <w:gridCol w:w="4877"/>
      </w:tblGrid>
      <w:tr w:rsidR="00CB2372" w:rsidRPr="00CB2372" w:rsidTr="002654EA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2" w:rsidRPr="00CB2372" w:rsidRDefault="00CB2372" w:rsidP="00CB2372">
            <w:pPr>
              <w:tabs>
                <w:tab w:val="left" w:pos="9288"/>
              </w:tabs>
              <w:jc w:val="both"/>
              <w:rPr>
                <w:b/>
              </w:rPr>
            </w:pPr>
            <w:r w:rsidRPr="00CB2372">
              <w:rPr>
                <w:b/>
              </w:rPr>
              <w:t xml:space="preserve">Рассмотрено 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  <w:r w:rsidRPr="00CB2372">
              <w:t>Руководитель МО МАОУ СОШ №5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  <w:rPr>
                <w:lang w:val="en-US"/>
              </w:rPr>
            </w:pPr>
            <w:r w:rsidRPr="00CB2372">
              <w:t>ИС Русанова Протокол № 1 от 27.08.2021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2" w:rsidRPr="00CB2372" w:rsidRDefault="00CB2372" w:rsidP="00CB2372">
            <w:pPr>
              <w:tabs>
                <w:tab w:val="left" w:pos="9288"/>
              </w:tabs>
              <w:jc w:val="both"/>
              <w:rPr>
                <w:b/>
              </w:rPr>
            </w:pPr>
            <w:r w:rsidRPr="00CB2372">
              <w:rPr>
                <w:b/>
              </w:rPr>
              <w:t>Согласовано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  <w:r w:rsidRPr="00CB2372">
              <w:t xml:space="preserve">Заместитель директора по НМР  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  <w:r w:rsidRPr="00CB2372">
              <w:t xml:space="preserve"> МАОУ СОШ № 5 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  <w:r w:rsidRPr="00CB2372">
              <w:t xml:space="preserve">А.В. Полякова 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  <w:r w:rsidRPr="00CB2372">
              <w:t>Протокол НМС №1 от «30» августа 2021г.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2" w:rsidRPr="00CB2372" w:rsidRDefault="00CB2372" w:rsidP="00CB2372">
            <w:pPr>
              <w:tabs>
                <w:tab w:val="left" w:pos="9288"/>
              </w:tabs>
              <w:jc w:val="both"/>
              <w:rPr>
                <w:b/>
              </w:rPr>
            </w:pPr>
            <w:r w:rsidRPr="00CB2372">
              <w:rPr>
                <w:b/>
              </w:rPr>
              <w:t>Утверждено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  <w:r w:rsidRPr="00CB2372">
              <w:t>Директор МАОУ СОШ №5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  <w:r w:rsidRPr="00CB2372">
              <w:t xml:space="preserve">С.А. Терентьева 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  <w:r w:rsidRPr="00CB2372">
              <w:t>Приказ № 132-П от «30» августа 2021г.</w:t>
            </w:r>
          </w:p>
          <w:p w:rsidR="00CB2372" w:rsidRPr="00CB2372" w:rsidRDefault="00CB2372" w:rsidP="00CB2372">
            <w:pPr>
              <w:tabs>
                <w:tab w:val="left" w:pos="9288"/>
              </w:tabs>
              <w:jc w:val="both"/>
            </w:pPr>
          </w:p>
        </w:tc>
      </w:tr>
    </w:tbl>
    <w:p w:rsidR="00CB2372" w:rsidRPr="00CB2372" w:rsidRDefault="00CB2372" w:rsidP="00CB237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2372" w:rsidRPr="00CB2372" w:rsidRDefault="00CB2372" w:rsidP="00CB2372">
      <w:pPr>
        <w:keepNext/>
        <w:snapToGri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lang w:eastAsia="ru-RU"/>
        </w:rPr>
      </w:pPr>
    </w:p>
    <w:p w:rsidR="00CB2372" w:rsidRPr="00CB2372" w:rsidRDefault="00CB2372" w:rsidP="00CB2372">
      <w:pPr>
        <w:keepNext/>
        <w:snapToGri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lang w:eastAsia="ru-RU"/>
        </w:rPr>
      </w:pPr>
    </w:p>
    <w:p w:rsidR="00CB2372" w:rsidRPr="00CB2372" w:rsidRDefault="00CB2372" w:rsidP="00CB2372">
      <w:pPr>
        <w:keepNext/>
        <w:snapToGri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lang w:eastAsia="ru-RU"/>
        </w:rPr>
      </w:pPr>
    </w:p>
    <w:p w:rsidR="00CB2372" w:rsidRPr="00CB2372" w:rsidRDefault="00CB2372" w:rsidP="00CB2372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B23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</w:p>
    <w:p w:rsidR="00CB2372" w:rsidRPr="00CB2372" w:rsidRDefault="00CB2372" w:rsidP="00CB2372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B2372" w:rsidRPr="00CB2372" w:rsidRDefault="00CB2372" w:rsidP="00CB2372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B23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учебного предмета «Биология</w:t>
      </w:r>
      <w:r w:rsidRPr="00CB237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Уровень образования: основное общее </w:t>
      </w: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372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Уровень: базовый</w:t>
      </w: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часов: </w:t>
      </w: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372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класс всего 34 часа; в  неделю 1 час.</w:t>
      </w: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3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класс всего 34 часа; в  неделю 1 час . </w:t>
      </w: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372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класс всего 34 часа; в неделю 1 час.</w:t>
      </w:r>
    </w:p>
    <w:p w:rsidR="00CB2372" w:rsidRPr="00CB2372" w:rsidRDefault="00CB2372" w:rsidP="00CB237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B2372" w:rsidRPr="00CB2372" w:rsidRDefault="00CB2372" w:rsidP="00CB2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B2372" w:rsidRPr="00CB2372">
          <w:pgSz w:w="16840" w:h="11906" w:orient="landscape"/>
          <w:pgMar w:top="847" w:right="841" w:bottom="741" w:left="1120" w:header="0" w:footer="0" w:gutter="0"/>
          <w:cols w:space="720" w:equalWidth="0">
            <w:col w:w="14880"/>
          </w:cols>
        </w:sectPr>
      </w:pPr>
    </w:p>
    <w:p w:rsidR="00BF2920" w:rsidRPr="00BF2920" w:rsidRDefault="00BF2920" w:rsidP="00BF2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биологии 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биологии , а также на основе Программы воспитания учащихся при получении основного общего образования и с учётом Концепции преподавания учебного предмета биология в образовательных организациях Российской Федерации, реализующих основные общеобразовательные программы.</w:t>
      </w:r>
      <w:bookmarkStart w:id="0" w:name="_GoBack"/>
      <w:bookmarkEnd w:id="0"/>
    </w:p>
    <w:p w:rsidR="00BF2920" w:rsidRPr="00BF2920" w:rsidRDefault="00BF2920" w:rsidP="00CB237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B2372" w:rsidRPr="00BF2920" w:rsidRDefault="00CB2372" w:rsidP="00BF292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CB23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.ПЛАНИРУЕМЫЕ РЕЗУЛЬТАТЫ ОСВОЕНИЯ УЧЕБНОГО ПРЕДМЕТА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 кла</w:t>
      </w:r>
      <w:r w:rsidRPr="00CB23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cc</w:t>
      </w:r>
    </w:p>
    <w:p w:rsidR="00CB2372" w:rsidRPr="00CB2372" w:rsidRDefault="00CB2372" w:rsidP="00CB2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CB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B2372" w:rsidRPr="00CB2372" w:rsidRDefault="00CB2372" w:rsidP="00CB2372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2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CB2372" w:rsidRPr="00CB2372" w:rsidRDefault="00CB2372" w:rsidP="00CB2372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2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CB2372" w:rsidRPr="00CB2372" w:rsidRDefault="00CB2372" w:rsidP="00CB2372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2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B2372" w:rsidRPr="00CB2372" w:rsidRDefault="00CB2372" w:rsidP="00CB2372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2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CB2372" w:rsidRPr="00CB2372" w:rsidRDefault="00CB2372" w:rsidP="00CB2372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2"/>
        </w:numPr>
        <w:tabs>
          <w:tab w:val="left" w:pos="350"/>
        </w:tabs>
        <w:spacing w:after="0" w:line="239" w:lineRule="auto"/>
        <w:ind w:left="35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CB2372" w:rsidRPr="00CB2372" w:rsidRDefault="00CB2372" w:rsidP="00CB2372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2"/>
        </w:numPr>
        <w:tabs>
          <w:tab w:val="left" w:pos="350"/>
        </w:tabs>
        <w:spacing w:after="0" w:line="240" w:lineRule="auto"/>
        <w:ind w:left="350" w:right="2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B2372" w:rsidRPr="00CB2372" w:rsidRDefault="00CB2372" w:rsidP="00CB2372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2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признание красоты окружающего мира.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 предметными </w:t>
      </w:r>
      <w:r w:rsidRPr="00CB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результатами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материала5класса являются:</w:t>
      </w:r>
    </w:p>
    <w:p w:rsidR="00CB2372" w:rsidRPr="00CB2372" w:rsidRDefault="00CB2372" w:rsidP="00CB2372">
      <w:pPr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3"/>
        </w:numPr>
        <w:tabs>
          <w:tab w:val="left" w:pos="350"/>
        </w:tabs>
        <w:spacing w:after="0" w:line="242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составляющими исследовательской и проектной деятельности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CB2372" w:rsidRPr="00CB2372" w:rsidRDefault="00CB2372" w:rsidP="00CB237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3"/>
        </w:numPr>
        <w:tabs>
          <w:tab w:val="left" w:pos="350"/>
        </w:tabs>
        <w:spacing w:after="0" w:line="243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работать с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источниками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биологической 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информации: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биологическую информацию в различных источниках (тексте учебника, научно- 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B2372" w:rsidRPr="00CB2372" w:rsidRDefault="00CB2372" w:rsidP="00CB237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3"/>
        </w:numPr>
        <w:tabs>
          <w:tab w:val="left" w:pos="350"/>
        </w:tabs>
        <w:spacing w:after="0" w:line="240" w:lineRule="auto"/>
        <w:ind w:left="350" w:right="2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выбирать целевые и смысловые установки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действиях и поступках по отношению к живой природе, здоровью своему и окружающих;</w:t>
      </w:r>
    </w:p>
    <w:p w:rsidR="00CB2372" w:rsidRPr="00CB2372" w:rsidRDefault="00CB2372" w:rsidP="00CB2372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3"/>
        </w:numPr>
        <w:tabs>
          <w:tab w:val="left" w:pos="350"/>
        </w:tabs>
        <w:spacing w:after="0" w:line="239" w:lineRule="auto"/>
        <w:ind w:left="35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использовать речевые средства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B2372" w:rsidRPr="00CB2372" w:rsidRDefault="00CB2372" w:rsidP="00CB2372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3"/>
        </w:numPr>
        <w:tabs>
          <w:tab w:val="left" w:pos="350"/>
        </w:tabs>
        <w:spacing w:after="0" w:line="240" w:lineRule="auto"/>
        <w:ind w:left="350" w:right="2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2372" w:rsidRPr="00CB2372" w:rsidRDefault="00CB2372" w:rsidP="00CB2372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3"/>
        </w:numPr>
        <w:tabs>
          <w:tab w:val="left" w:pos="350"/>
        </w:tabs>
        <w:spacing w:after="0" w:line="240" w:lineRule="auto"/>
        <w:ind w:left="350" w:right="20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B2372" w:rsidRPr="00CB2372" w:rsidRDefault="00CB2372" w:rsidP="00CB2372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13"/>
        </w:numPr>
        <w:tabs>
          <w:tab w:val="left" w:pos="350"/>
        </w:tabs>
        <w:spacing w:after="0" w:line="245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CB2372" w:rsidRPr="00CB2372" w:rsidRDefault="00CB2372" w:rsidP="00CB2372">
      <w:pPr>
        <w:tabs>
          <w:tab w:val="left" w:pos="350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</w:t>
      </w:r>
      <w:r w:rsidRPr="00CB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биологии в5классе являются:</w:t>
      </w:r>
    </w:p>
    <w:p w:rsidR="00CB2372" w:rsidRPr="00CB2372" w:rsidRDefault="00CB2372" w:rsidP="00CB23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познавательной (интеллектуальной) сфере.</w:t>
      </w:r>
    </w:p>
    <w:p w:rsidR="00CB2372" w:rsidRPr="00CB2372" w:rsidRDefault="00CB2372" w:rsidP="00CB2372">
      <w:pPr>
        <w:spacing w:after="0" w:line="26" w:lineRule="exact"/>
        <w:ind w:hanging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167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выделение существенных признаков биологических объектов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(отличительных признаков живых организмов; клеток и организмов растений и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CB2372" w:rsidRPr="00CB2372" w:rsidRDefault="00CB2372" w:rsidP="00CB2372">
      <w:pPr>
        <w:spacing w:after="0" w:line="20" w:lineRule="exact"/>
        <w:ind w:hanging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1"/>
          <w:numId w:val="1"/>
        </w:numPr>
        <w:tabs>
          <w:tab w:val="left" w:pos="0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приведение доказательств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(аргументация)взаимосвязи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 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классификация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‒определение принадлежности биологических объектов к определенной систематической группе;</w:t>
      </w:r>
    </w:p>
    <w:p w:rsidR="00CB2372" w:rsidRPr="00CB2372" w:rsidRDefault="00CB2372" w:rsidP="00CB2372">
      <w:pPr>
        <w:tabs>
          <w:tab w:val="left" w:pos="0"/>
        </w:tabs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1"/>
          <w:numId w:val="1"/>
        </w:numPr>
        <w:tabs>
          <w:tab w:val="left" w:pos="0"/>
        </w:tabs>
        <w:spacing w:after="0" w:line="23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объяснение роли биологии в практической деятельности людей;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и роли человека в природе; роли различных организмов в жизни человека; значения биологического разнообразия для сохранения биосферы;  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различение на таблицах частей и органоидов клетки, органов и систем органов человека;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сравнение биологических объектов и процессов,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выводы и умозаключения на основе сравнения;</w:t>
      </w:r>
    </w:p>
    <w:p w:rsidR="00CB2372" w:rsidRPr="00CB2372" w:rsidRDefault="00CB2372" w:rsidP="00CB2372">
      <w:pPr>
        <w:tabs>
          <w:tab w:val="left" w:pos="0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выявление изменчивости организмов; приспособлений организмов к среде обитания;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 взаимодействия разных видов в экосистеме;</w:t>
      </w:r>
    </w:p>
    <w:p w:rsidR="00CB2372" w:rsidRPr="00CB2372" w:rsidRDefault="00CB2372" w:rsidP="00CB2372">
      <w:pPr>
        <w:spacing w:after="0" w:line="11" w:lineRule="exact"/>
        <w:ind w:hanging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взаимосвязей между особенностями строения клеток, тканей, органов, систем органов и их функциями; 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овладение методами биологической науки: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B2372" w:rsidRPr="00CB2372" w:rsidRDefault="00CB2372" w:rsidP="00CB2372">
      <w:pPr>
        <w:tabs>
          <w:tab w:val="left" w:pos="0"/>
        </w:tabs>
        <w:spacing w:after="0" w:line="1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-В ценностно-ориентационной сфере.</w:t>
      </w:r>
    </w:p>
    <w:p w:rsidR="00CB2372" w:rsidRPr="00CB2372" w:rsidRDefault="00CB2372" w:rsidP="00CB2372">
      <w:pPr>
        <w:tabs>
          <w:tab w:val="left" w:pos="0"/>
        </w:tabs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CB2372" w:rsidRPr="00CB2372" w:rsidRDefault="00CB2372" w:rsidP="00CB2372">
      <w:pPr>
        <w:tabs>
          <w:tab w:val="left" w:pos="0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CB2372" w:rsidRPr="00CB2372" w:rsidRDefault="00CB2372" w:rsidP="00CB2372">
      <w:pPr>
        <w:tabs>
          <w:tab w:val="left" w:pos="0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сфере трудовой деятельности.</w:t>
      </w:r>
    </w:p>
    <w:p w:rsidR="00CB2372" w:rsidRPr="00CB2372" w:rsidRDefault="00CB2372" w:rsidP="00CB2372">
      <w:pPr>
        <w:tabs>
          <w:tab w:val="left" w:pos="0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CB2372" w:rsidRPr="00CB2372" w:rsidRDefault="00CB2372" w:rsidP="00CB2372">
      <w:pPr>
        <w:tabs>
          <w:tab w:val="left" w:pos="0"/>
        </w:tabs>
        <w:spacing w:after="0" w:line="2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  <w:tab w:val="left" w:pos="349"/>
        </w:tabs>
        <w:spacing w:after="0" w:line="240" w:lineRule="auto"/>
        <w:ind w:righ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 (препаровальные иглы, скальпели, лупы, микроскопы). 4. -В сфере физической деятельности.</w:t>
      </w:r>
    </w:p>
    <w:p w:rsidR="00CB2372" w:rsidRPr="00CB2372" w:rsidRDefault="00CB2372" w:rsidP="00CB2372">
      <w:pPr>
        <w:tabs>
          <w:tab w:val="left" w:pos="0"/>
        </w:tabs>
        <w:spacing w:after="0" w:line="2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освоение приемов оказания первой помощи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отравлении ядовитыми грибами, растениями, укусах животных, простудных заболеваниях, ожогах, обморожениях, травмах, спасении утопающего;</w:t>
      </w:r>
    </w:p>
    <w:p w:rsidR="00CB2372" w:rsidRPr="00CB2372" w:rsidRDefault="00CB2372" w:rsidP="00CB2372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рациональной организации труда и отдыха,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</w:p>
    <w:p w:rsidR="00CB2372" w:rsidRPr="00CB2372" w:rsidRDefault="00CB2372" w:rsidP="00CB2372">
      <w:pPr>
        <w:tabs>
          <w:tab w:val="left" w:pos="0"/>
        </w:tabs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CB2372" w:rsidRPr="00CB2372" w:rsidRDefault="00CB2372" w:rsidP="00CB2372">
      <w:pPr>
        <w:tabs>
          <w:tab w:val="left" w:pos="0"/>
        </w:tabs>
        <w:spacing w:after="0" w:line="1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-В эстетической сфере.</w:t>
      </w:r>
    </w:p>
    <w:p w:rsidR="00CB2372" w:rsidRPr="00CB2372" w:rsidRDefault="00CB2372" w:rsidP="00CB2372">
      <w:pPr>
        <w:tabs>
          <w:tab w:val="left" w:pos="0"/>
        </w:tabs>
        <w:spacing w:after="0" w:line="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0"/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CB2372" w:rsidRPr="00CB2372" w:rsidRDefault="00CB2372" w:rsidP="00CB2372">
      <w:pPr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B2372" w:rsidRPr="00CB2372" w:rsidSect="00FE474F">
          <w:pgSz w:w="16840" w:h="11904" w:orient="landscape"/>
          <w:pgMar w:top="851" w:right="1016" w:bottom="709" w:left="1250" w:header="0" w:footer="0" w:gutter="0"/>
          <w:cols w:space="720" w:equalWidth="0">
            <w:col w:w="14570"/>
          </w:cols>
        </w:sectPr>
      </w:pPr>
    </w:p>
    <w:p w:rsidR="00CB2372" w:rsidRPr="00CB2372" w:rsidRDefault="00CB2372" w:rsidP="00CB237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p w:rsidR="00CB2372" w:rsidRPr="00CB2372" w:rsidRDefault="00CB2372" w:rsidP="00CB2372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в 6 классе даёт возможность достичь следующих </w:t>
      </w:r>
      <w:r w:rsidRPr="00CB2372">
        <w:rPr>
          <w:rFonts w:ascii="Times New Roman" w:eastAsia="Sylfaen" w:hAnsi="Times New Roman" w:cs="Times New Roman"/>
          <w:b/>
          <w:bCs/>
          <w:sz w:val="24"/>
          <w:szCs w:val="24"/>
          <w:lang w:eastAsia="ru-RU"/>
        </w:rPr>
        <w:t>личностных результатов</w:t>
      </w:r>
      <w:r w:rsidRPr="00CB2372">
        <w:rPr>
          <w:rFonts w:ascii="Times New Roman" w:eastAsia="Sylfaen" w:hAnsi="Times New Roman" w:cs="Times New Roman"/>
          <w:bCs/>
          <w:sz w:val="24"/>
          <w:szCs w:val="24"/>
          <w:lang w:eastAsia="ru-RU"/>
        </w:rPr>
        <w:t>:</w:t>
      </w: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38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CB2372" w:rsidRPr="00CB2372" w:rsidRDefault="00CB2372" w:rsidP="00CB2372">
      <w:pPr>
        <w:spacing w:after="0" w:line="3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B2372" w:rsidRPr="00CB2372" w:rsidRDefault="00CB2372" w:rsidP="00CB2372">
      <w:pPr>
        <w:spacing w:after="0" w:line="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CB2372" w:rsidRPr="00CB2372" w:rsidRDefault="00CB2372" w:rsidP="00CB2372">
      <w:pPr>
        <w:spacing w:after="0" w:line="29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CB2372" w:rsidRPr="00CB2372" w:rsidRDefault="00CB2372" w:rsidP="00CB2372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B2372" w:rsidRPr="00CB2372" w:rsidRDefault="00CB2372" w:rsidP="00CB2372">
      <w:pPr>
        <w:spacing w:after="0" w:line="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признание красоты окружающего мира.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="Sylfaen" w:hAnsi="Times New Roman" w:cs="Times New Roman"/>
          <w:b/>
          <w:bCs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Sylfaen" w:hAnsi="Times New Roman" w:cs="Times New Roman"/>
          <w:b/>
          <w:bCs/>
          <w:sz w:val="24"/>
          <w:szCs w:val="24"/>
          <w:lang w:eastAsia="ru-RU"/>
        </w:rPr>
        <w:t>Мета предметными</w:t>
      </w:r>
      <w:r w:rsidRPr="00CB2372">
        <w:rPr>
          <w:rFonts w:ascii="Times New Roman" w:eastAsia="Sylfaen" w:hAnsi="Times New Roman" w:cs="Times New Roman"/>
          <w:bCs/>
          <w:sz w:val="24"/>
          <w:szCs w:val="24"/>
          <w:lang w:eastAsia="ru-RU"/>
        </w:rPr>
        <w:t xml:space="preserve"> результатами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материала6класса являются:</w:t>
      </w:r>
    </w:p>
    <w:p w:rsidR="00CB2372" w:rsidRPr="00CB2372" w:rsidRDefault="00CB2372" w:rsidP="00CB2372">
      <w:pPr>
        <w:spacing w:after="0" w:line="2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3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составляющими исследовательской и проектной деятельности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CB2372" w:rsidRPr="00CB2372" w:rsidRDefault="00CB2372" w:rsidP="00CB2372">
      <w:pPr>
        <w:spacing w:after="0" w:line="34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3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источниками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биологической 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информации: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B2372" w:rsidRPr="00CB2372" w:rsidRDefault="00CB2372" w:rsidP="00CB2372">
      <w:pPr>
        <w:spacing w:after="0" w:line="34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27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целевые и смысловые установки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действиях и поступках по отношению к живой природе, здоровью своему и окружающих;</w:t>
      </w:r>
    </w:p>
    <w:p w:rsidR="00CB2372" w:rsidRPr="00CB2372" w:rsidRDefault="00CB2372" w:rsidP="00CB2372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 речевые средства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B2372" w:rsidRPr="00CB2372" w:rsidRDefault="00CB2372" w:rsidP="00CB2372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2372" w:rsidRPr="00CB2372" w:rsidRDefault="00CB2372" w:rsidP="00CB2372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1"/>
        </w:numPr>
        <w:tabs>
          <w:tab w:val="left" w:pos="367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 у и окружающих;</w:t>
      </w:r>
    </w:p>
    <w:p w:rsidR="00CB2372" w:rsidRPr="00CB2372" w:rsidRDefault="00CB2372" w:rsidP="00CB2372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34" w:lineRule="auto"/>
        <w:ind w:left="67" w:right="5360" w:hanging="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4F9C748C" wp14:editId="402FFDF2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7397750" cy="16891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spacing w:after="0" w:line="268" w:lineRule="exac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35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вклада российских и зарубежных   ученых в развитие наук о растениях;</w:t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0C2DF3A6" wp14:editId="59E8ECC3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4991735" cy="16891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spacing w:after="0" w:line="240" w:lineRule="auto"/>
        <w:ind w:left="77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ботаника, растительная клетка, растительная ткань, орган растения,</w:t>
      </w:r>
    </w:p>
    <w:p w:rsidR="00CB2372" w:rsidRPr="00CB2372" w:rsidRDefault="00CB2372" w:rsidP="00CB237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органов растения, растительный организм, минеральное питание, фотосинтез, дыхание, рост, развитие, размножение, научные методы</w:t>
      </w:r>
    </w:p>
    <w:p w:rsidR="00CB2372" w:rsidRPr="00CB2372" w:rsidRDefault="00CB2372" w:rsidP="00CB2372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познания) в соответствии с поставленной задачей и в контексте;</w:t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57CFDD4A" wp14:editId="5C6941AA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623935" cy="168910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93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ощение  воды</w:t>
      </w:r>
    </w:p>
    <w:p w:rsidR="00CB2372" w:rsidRPr="00CB2372" w:rsidRDefault="00CB2372" w:rsidP="00CB2372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4"/>
        </w:numPr>
        <w:tabs>
          <w:tab w:val="left" w:pos="290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минеральное питание, фотосинтез, дыхание, транспорт веществ, рост, развитие, размножение; связь с выполнением функций строения вегетативных (корня, побега: листа, стебля, почки) и генеративных (цветка, плода, семени) органов;</w:t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 wp14:anchorId="4D08F22B" wp14:editId="6B3F4C89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8508365" cy="16891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36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tabs>
          <w:tab w:val="left" w:pos="13787"/>
          <w:tab w:val="left" w:pos="14747"/>
        </w:tabs>
        <w:spacing w:after="0" w:line="240" w:lineRule="auto"/>
        <w:ind w:left="1328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мя)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органов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</w:p>
    <w:p w:rsidR="00CB2372" w:rsidRPr="00CB2372" w:rsidRDefault="00CB2372" w:rsidP="00CB2372">
      <w:pPr>
        <w:tabs>
          <w:tab w:val="left" w:pos="687"/>
          <w:tab w:val="left" w:pos="967"/>
          <w:tab w:val="left" w:pos="4027"/>
          <w:tab w:val="left" w:pos="5787"/>
          <w:tab w:val="left" w:pos="7327"/>
          <w:tab w:val="left" w:pos="8307"/>
          <w:tab w:val="left" w:pos="9387"/>
          <w:tab w:val="left" w:pos="1076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выполняемыми функциями;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видоизменений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вегетативных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органов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растения</w:t>
      </w: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(корнеплод,</w:t>
      </w: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корневые шишки, корневище, клубень,</w:t>
      </w:r>
    </w:p>
    <w:p w:rsidR="00CB2372" w:rsidRPr="00CB2372" w:rsidRDefault="00CB2372" w:rsidP="00CB237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луковица, ловчие листья); моделям, муляжам, рельефным таблицам;</w:t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 wp14:anchorId="766819B4" wp14:editId="12AF0B00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782050" cy="168910"/>
            <wp:effectExtent l="0" t="0" r="0" b="0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spacing w:after="0" w:line="240" w:lineRule="auto"/>
        <w:ind w:left="137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ы, системы</w:t>
      </w:r>
    </w:p>
    <w:p w:rsidR="00CB2372" w:rsidRPr="00CB2372" w:rsidRDefault="00CB2372" w:rsidP="00CB237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организм;</w:t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 wp14:anchorId="6045B52C" wp14:editId="6D443F55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473075" cy="168910"/>
            <wp:effectExtent l="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spacing w:after="0" w:line="240" w:lineRule="auto"/>
        <w:ind w:left="6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внивать растительные ткани и органы растений между собой;</w:t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6E3EA4B9" wp14:editId="74424F5B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883650" cy="168910"/>
            <wp:effectExtent l="0" t="0" r="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tabs>
          <w:tab w:val="left" w:pos="14767"/>
        </w:tabs>
        <w:spacing w:after="0" w:line="240" w:lineRule="auto"/>
        <w:ind w:left="1388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скопом</w:t>
      </w: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B2372" w:rsidRPr="00CB2372" w:rsidRDefault="00CB2372" w:rsidP="00CB237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постоянными (фиксированными) и временными микропрепаратами, исследовательские работы с использованием приборов и инструментов</w:t>
      </w:r>
    </w:p>
    <w:p w:rsidR="00CB2372" w:rsidRPr="00CB2372" w:rsidRDefault="00CB2372" w:rsidP="00CB237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лаборатории;</w:t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 wp14:anchorId="2EEB4388" wp14:editId="128A7A6C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9058910" cy="168910"/>
            <wp:effectExtent l="0" t="0" r="0" b="0"/>
            <wp:wrapNone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spacing w:after="0" w:line="240" w:lineRule="auto"/>
        <w:ind w:left="141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звитие,</w:t>
      </w:r>
    </w:p>
    <w:p w:rsidR="00CB2372" w:rsidRPr="00CB2372" w:rsidRDefault="00CB2372" w:rsidP="00CB2372">
      <w:pPr>
        <w:spacing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tabs>
          <w:tab w:val="left" w:pos="4667"/>
          <w:tab w:val="left" w:pos="6367"/>
          <w:tab w:val="left" w:pos="8047"/>
          <w:tab w:val="left" w:pos="9247"/>
          <w:tab w:val="left" w:pos="10867"/>
          <w:tab w:val="left" w:pos="11427"/>
        </w:tabs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естественного и искусственного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вегетативного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размножения;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семенное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размножение</w:t>
      </w: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покрытосеменных, или</w:t>
      </w:r>
    </w:p>
    <w:p w:rsidR="00CB2372" w:rsidRPr="00CB2372" w:rsidRDefault="00CB2372" w:rsidP="00CB237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цветковых);</w:t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 wp14:anchorId="658735AF" wp14:editId="0F235A1C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635125" cy="168910"/>
            <wp:effectExtent l="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tabs>
          <w:tab w:val="left" w:pos="4087"/>
          <w:tab w:val="left" w:pos="4807"/>
          <w:tab w:val="left" w:pos="5627"/>
          <w:tab w:val="left" w:pos="6867"/>
          <w:tab w:val="left" w:pos="7147"/>
        </w:tabs>
        <w:spacing w:after="0" w:line="240" w:lineRule="auto"/>
        <w:ind w:left="24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-следственные</w:t>
      </w: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строением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функциями тканей и органов растений, строением и жизнедеятельностью</w:t>
      </w:r>
    </w:p>
    <w:p w:rsidR="00CB2372" w:rsidRPr="00CB2372" w:rsidRDefault="00CB2372" w:rsidP="00CB237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растений;</w:t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0" allowOverlap="1" wp14:anchorId="5A44AE59" wp14:editId="17E185CB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415290" cy="16891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0" allowOverlap="1" wp14:anchorId="41D68115" wp14:editId="5D22CF47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000115" cy="168910"/>
            <wp:effectExtent l="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spacing w:after="0" w:line="26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35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B23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6D008" wp14:editId="38177256">
            <wp:extent cx="4265295" cy="133350"/>
            <wp:effectExtent l="0" t="0" r="0" b="0"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растениями, описывать растения и их части, ставить простейшие опыты и эксперименты;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 wp14:anchorId="768A2641" wp14:editId="2CEA83BA">
            <wp:simplePos x="0" y="0"/>
            <wp:positionH relativeFrom="page">
              <wp:posOffset>719455</wp:posOffset>
            </wp:positionH>
            <wp:positionV relativeFrom="page">
              <wp:posOffset>4665345</wp:posOffset>
            </wp:positionV>
            <wp:extent cx="9528810" cy="168910"/>
            <wp:effectExtent l="0" t="0" r="0" b="0"/>
            <wp:wrapNone/>
            <wp:docPr id="1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B2372" w:rsidRPr="00CB2372" w:rsidSect="00FE474F">
          <w:pgSz w:w="16840" w:h="11906" w:orient="landscape"/>
          <w:pgMar w:top="993" w:right="821" w:bottom="700" w:left="1133" w:header="0" w:footer="0" w:gutter="0"/>
          <w:cols w:space="720" w:equalWidth="0">
            <w:col w:w="14887"/>
          </w:cols>
        </w:sectPr>
      </w:pPr>
    </w:p>
    <w:p w:rsidR="00CB2372" w:rsidRPr="00CB2372" w:rsidRDefault="00CB2372" w:rsidP="00CB2372">
      <w:pPr>
        <w:spacing w:after="0" w:line="23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</w:t>
      </w:r>
    </w:p>
    <w:p w:rsidR="00CB2372" w:rsidRPr="00CB2372" w:rsidRDefault="00CB2372" w:rsidP="00CB2372">
      <w:pPr>
        <w:spacing w:after="0" w:line="240" w:lineRule="auto"/>
        <w:ind w:left="2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372" w:rsidRPr="00CB2372" w:rsidRDefault="00CB2372" w:rsidP="00CB23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CB2372" w:rsidRPr="00CB2372" w:rsidRDefault="00CB2372" w:rsidP="00CB23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2372" w:rsidRPr="00CB2372" w:rsidRDefault="00CB2372" w:rsidP="00CB2372">
      <w:pPr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B2372" w:rsidRPr="00CB2372" w:rsidRDefault="00CB2372" w:rsidP="00CB237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Понимать смысл биологических терминов;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 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признаки биологических объектов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живых организмов;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сущность биологических процессов</w:t>
      </w:r>
      <w:r w:rsidRPr="00CB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объяснять: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современной естественнонаучной картины мира, роль растений в жизни человека;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объяснять: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изучать биологические объекты и процессы: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распознавать и описывать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выявлять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сравнивать</w:t>
      </w:r>
      <w:r w:rsidRPr="00CB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анализировать и оценивать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CB2372" w:rsidRPr="00CB2372" w:rsidRDefault="00CB2372" w:rsidP="00CB2372">
      <w:pPr>
        <w:numPr>
          <w:ilvl w:val="0"/>
          <w:numId w:val="16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проводить самостоятельный поиск биологической</w:t>
      </w:r>
      <w:r w:rsidRPr="00CB23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B23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информации: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живых организмах (в том числе с использованием информационных технологий);</w:t>
      </w:r>
    </w:p>
    <w:p w:rsidR="00CB2372" w:rsidRPr="00CB2372" w:rsidRDefault="00CB2372" w:rsidP="00CB237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предметные результаты</w:t>
      </w: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B2372" w:rsidRPr="00CB2372" w:rsidRDefault="00CB2372" w:rsidP="00CB2372">
      <w:pPr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B2372" w:rsidRPr="00CB2372" w:rsidRDefault="00CB2372" w:rsidP="00CB2372">
      <w:pPr>
        <w:spacing w:after="0" w:line="240" w:lineRule="auto"/>
        <w:ind w:left="24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ind w:left="249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.ОСНОВНОЕ СОДЕРЖАНИЕ КУРСА</w:t>
      </w:r>
    </w:p>
    <w:p w:rsidR="00CB2372" w:rsidRPr="00CB2372" w:rsidRDefault="00CB2372" w:rsidP="00CB2372">
      <w:pPr>
        <w:spacing w:after="0" w:line="237" w:lineRule="auto"/>
        <w:ind w:left="59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Биология. 5 – 7 класс составлена на основе:</w:t>
      </w:r>
    </w:p>
    <w:p w:rsidR="00CB2372" w:rsidRPr="00CB2372" w:rsidRDefault="00CB2372" w:rsidP="00CB2372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CB2372" w:rsidRPr="00CB2372" w:rsidRDefault="00CB2372" w:rsidP="00CB2372">
      <w:pPr>
        <w:numPr>
          <w:ilvl w:val="0"/>
          <w:numId w:val="7"/>
        </w:numPr>
        <w:tabs>
          <w:tab w:val="left" w:pos="58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программы;</w:t>
      </w:r>
    </w:p>
    <w:p w:rsidR="00CB2372" w:rsidRPr="00CB2372" w:rsidRDefault="00CB2372" w:rsidP="00CB2372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биологии для 5 -7 класса, </w:t>
      </w:r>
      <w:r w:rsidRPr="00CB237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созданной на основе федерального государственного образовательного стандарта основного общего образования</w:t>
      </w:r>
    </w:p>
    <w:p w:rsidR="00CB2372" w:rsidRPr="00CB2372" w:rsidRDefault="00CB2372" w:rsidP="00CB2372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Живые организмы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lang w:eastAsia="ru-RU"/>
        </w:rPr>
        <w:lastRenderedPageBreak/>
        <w:t xml:space="preserve">Биология </w:t>
      </w:r>
      <w:r w:rsidRPr="00CB2372">
        <w:rPr>
          <w:rFonts w:ascii="Times New Roman" w:eastAsiaTheme="minorEastAsia" w:hAnsi="Times New Roman" w:cs="Times New Roman"/>
          <w:spacing w:val="33"/>
          <w:w w:val="115"/>
          <w:lang w:eastAsia="ru-RU"/>
        </w:rPr>
        <w:t>—</w:t>
      </w:r>
      <w:r w:rsidRPr="00CB2372">
        <w:rPr>
          <w:rFonts w:ascii="Times New Roman" w:eastAsiaTheme="minorEastAsia" w:hAnsi="Times New Roman" w:cs="Times New Roman"/>
          <w:w w:val="115"/>
          <w:lang w:eastAsia="ru-RU"/>
        </w:rPr>
        <w:t xml:space="preserve">наука </w:t>
      </w:r>
      <w:r w:rsidRPr="00CB2372">
        <w:rPr>
          <w:rFonts w:ascii="Times New Roman" w:eastAsiaTheme="minorEastAsia" w:hAnsi="Times New Roman" w:cs="Times New Roman"/>
          <w:spacing w:val="16"/>
          <w:w w:val="115"/>
          <w:lang w:eastAsia="ru-RU"/>
        </w:rPr>
        <w:t xml:space="preserve">о живых </w:t>
      </w:r>
      <w:r w:rsidRPr="00CB2372">
        <w:rPr>
          <w:rFonts w:ascii="Times New Roman" w:eastAsiaTheme="minorEastAsia" w:hAnsi="Times New Roman" w:cs="Times New Roman"/>
          <w:spacing w:val="17"/>
          <w:w w:val="115"/>
          <w:lang w:eastAsia="ru-RU"/>
        </w:rPr>
        <w:t>организмах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lang w:eastAsia="ru-RU"/>
        </w:rPr>
        <w:t xml:space="preserve">Биология как наука. Методы изучения живых организмов. Роль биологии в познании окружающего мира и практической   деятельности людей. Соблюдение правил поведения в окружающей среде. Бережное отношение к </w:t>
      </w:r>
      <w:r w:rsidRPr="00CB2372">
        <w:rPr>
          <w:rFonts w:ascii="Times New Roman" w:eastAsiaTheme="minorEastAsia" w:hAnsi="Times New Roman" w:cs="Times New Roman"/>
          <w:spacing w:val="20"/>
          <w:w w:val="110"/>
          <w:lang w:eastAsia="ru-RU"/>
        </w:rPr>
        <w:t>природе</w:t>
      </w:r>
      <w:r w:rsidRPr="00CB2372">
        <w:rPr>
          <w:rFonts w:ascii="Times New Roman" w:eastAsiaTheme="minorEastAsia" w:hAnsi="Times New Roman" w:cs="Times New Roman"/>
          <w:w w:val="110"/>
          <w:lang w:eastAsia="ru-RU"/>
        </w:rPr>
        <w:t xml:space="preserve">. Охрана </w:t>
      </w:r>
      <w:r w:rsidRPr="00CB2372">
        <w:rPr>
          <w:rFonts w:ascii="Times New Roman" w:eastAsiaTheme="minorEastAsia" w:hAnsi="Times New Roman" w:cs="Times New Roman"/>
          <w:spacing w:val="20"/>
          <w:w w:val="110"/>
          <w:lang w:eastAsia="ru-RU"/>
        </w:rPr>
        <w:t>биологических объектов</w:t>
      </w:r>
      <w:r w:rsidRPr="00CB2372">
        <w:rPr>
          <w:rFonts w:ascii="Times New Roman" w:eastAsiaTheme="minorEastAsia" w:hAnsi="Times New Roman" w:cs="Times New Roman"/>
          <w:w w:val="110"/>
          <w:lang w:eastAsia="ru-RU"/>
        </w:rPr>
        <w:t xml:space="preserve">. Правила </w:t>
      </w:r>
      <w:r w:rsidRPr="00CB2372">
        <w:rPr>
          <w:rFonts w:ascii="Times New Roman" w:eastAsiaTheme="minorEastAsia" w:hAnsi="Times New Roman" w:cs="Times New Roman"/>
          <w:spacing w:val="20"/>
          <w:w w:val="110"/>
          <w:lang w:eastAsia="ru-RU"/>
        </w:rPr>
        <w:t xml:space="preserve">работы </w:t>
      </w:r>
      <w:r w:rsidRPr="00CB2372">
        <w:rPr>
          <w:rFonts w:ascii="Times New Roman" w:eastAsiaTheme="minorEastAsia" w:hAnsi="Times New Roman" w:cs="Times New Roman"/>
          <w:w w:val="110"/>
          <w:lang w:eastAsia="ru-RU"/>
        </w:rPr>
        <w:t>в кабинете биологии, работы с биологическими приборами и инструментами.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lang w:eastAsia="ru-RU"/>
        </w:rPr>
        <w:t>Свойства живых организмов (</w:t>
      </w:r>
      <w:r w:rsidRPr="00CB2372">
        <w:rPr>
          <w:rFonts w:ascii="Times New Roman" w:eastAsiaTheme="minorEastAsia" w:hAnsi="Times New Roman" w:cs="Times New Roman"/>
          <w:i/>
          <w:w w:val="115"/>
          <w:lang w:eastAsia="ru-RU"/>
        </w:rPr>
        <w:t>структурированность, целостность</w:t>
      </w:r>
      <w:r w:rsidRPr="00CB2372">
        <w:rPr>
          <w:rFonts w:ascii="Times New Roman" w:eastAsiaTheme="minorEastAsia" w:hAnsi="Times New Roman" w:cs="Times New Roman"/>
          <w:w w:val="115"/>
          <w:lang w:eastAsia="ru-RU"/>
        </w:rPr>
        <w:t xml:space="preserve">, </w:t>
      </w:r>
      <w:r w:rsidRPr="00CB2372">
        <w:rPr>
          <w:rFonts w:ascii="Times New Roman" w:eastAsiaTheme="minorEastAsia" w:hAnsi="Times New Roman" w:cs="Times New Roman"/>
          <w:w w:val="110"/>
          <w:lang w:eastAsia="ru-RU"/>
        </w:rPr>
        <w:t>обмен веществ, движение, размножение, развитие, раздражимость, при</w:t>
      </w:r>
      <w:r w:rsidRPr="00CB2372">
        <w:rPr>
          <w:rFonts w:ascii="Times New Roman" w:eastAsiaTheme="minorEastAsia" w:hAnsi="Times New Roman" w:cs="Times New Roman"/>
          <w:w w:val="115"/>
          <w:lang w:eastAsia="ru-RU"/>
        </w:rPr>
        <w:t xml:space="preserve">способленность, </w:t>
      </w:r>
      <w:r w:rsidRPr="00CB2372">
        <w:rPr>
          <w:rFonts w:ascii="Times New Roman" w:eastAsiaTheme="minorEastAsia" w:hAnsi="Times New Roman" w:cs="Times New Roman"/>
          <w:i/>
          <w:w w:val="115"/>
          <w:lang w:eastAsia="ru-RU"/>
        </w:rPr>
        <w:t>наследственность и изменчивость</w:t>
      </w:r>
      <w:r w:rsidRPr="00CB2372">
        <w:rPr>
          <w:rFonts w:ascii="Times New Roman" w:eastAsiaTheme="minorEastAsia" w:hAnsi="Times New Roman" w:cs="Times New Roman"/>
          <w:w w:val="115"/>
          <w:lang w:eastAsia="ru-RU"/>
        </w:rPr>
        <w:t>), их проявление у растений, животных, грибов и бактерий.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15"/>
          <w:lang w:eastAsia="ru-RU"/>
        </w:rPr>
        <w:t xml:space="preserve">Клеточное строение </w:t>
      </w:r>
      <w:r w:rsidRPr="00CB2372">
        <w:rPr>
          <w:rFonts w:ascii="Times New Roman" w:eastAsiaTheme="minorEastAsia" w:hAnsi="Times New Roman" w:cs="Times New Roman"/>
          <w:b/>
          <w:spacing w:val="10"/>
          <w:w w:val="115"/>
          <w:lang w:eastAsia="ru-RU"/>
        </w:rPr>
        <w:t>организмов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lang w:eastAsia="ru-RU"/>
        </w:rPr>
        <w:t xml:space="preserve">Клетка — основа строения и жизнедеятельности организмов. </w:t>
      </w:r>
      <w:r w:rsidRPr="00CB2372">
        <w:rPr>
          <w:rFonts w:ascii="Times New Roman" w:eastAsiaTheme="minorEastAsia" w:hAnsi="Times New Roman" w:cs="Times New Roman"/>
          <w:i/>
          <w:w w:val="115"/>
          <w:lang w:eastAsia="ru-RU"/>
        </w:rPr>
        <w:t xml:space="preserve">История изучения клетки. Методы изучения клетки. </w:t>
      </w:r>
      <w:r w:rsidRPr="00CB2372">
        <w:rPr>
          <w:rFonts w:ascii="Times New Roman" w:eastAsiaTheme="minorEastAsia" w:hAnsi="Times New Roman" w:cs="Times New Roman"/>
          <w:w w:val="115"/>
          <w:lang w:eastAsia="ru-RU"/>
        </w:rPr>
        <w:t xml:space="preserve">Строение и жизнедеятельность клетки. Бактериальная клетка. Животная клетка.  Растительная клетка. Грибная клетка. </w:t>
      </w:r>
      <w:r w:rsidRPr="00CB2372">
        <w:rPr>
          <w:rFonts w:ascii="Times New Roman" w:eastAsiaTheme="minorEastAsia" w:hAnsi="Times New Roman" w:cs="Times New Roman"/>
          <w:i/>
          <w:w w:val="115"/>
          <w:lang w:eastAsia="ru-RU"/>
        </w:rPr>
        <w:t>Ткани организмов.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15"/>
          <w:lang w:eastAsia="ru-RU"/>
        </w:rPr>
        <w:t>Многообразие организмов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lang w:eastAsia="ru-RU"/>
        </w:rPr>
        <w:t>Клеточныеинеклеточныеформыжизни.Организм.Классификацияорганизмов.Принципыклассификации.Одноклеточныеимногоклеточныеорганизмы.Основныецарстваживойприроды.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15"/>
          <w:sz w:val="24"/>
          <w:szCs w:val="24"/>
          <w:lang w:eastAsia="ru-RU"/>
        </w:rPr>
        <w:t>Среды жизни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Средаобитания.Факторысредыобитания.Местаобитания.Приспособленияорганизмовкжизнивназемно-воздушнойсреде.  Приспособления организмов к жизни в   водной среде. Приспособления организмов к жизни в почвенной среде. Приспособления организмов к жизни в организменной среде. </w:t>
      </w:r>
      <w:r w:rsidRPr="00CB2372">
        <w:rPr>
          <w:rFonts w:ascii="Times New Roman" w:eastAsiaTheme="minorEastAsia" w:hAnsi="Times New Roman" w:cs="Times New Roman"/>
          <w:i/>
          <w:w w:val="110"/>
          <w:sz w:val="24"/>
          <w:szCs w:val="24"/>
          <w:lang w:eastAsia="ru-RU"/>
        </w:rPr>
        <w:t>Растительный и животный мир родного края.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25"/>
          <w:sz w:val="24"/>
          <w:szCs w:val="24"/>
          <w:lang w:eastAsia="ru-RU"/>
        </w:rPr>
        <w:t>Царство Растения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Вегетативныеигенеративныеорганы.Жизненныеформырастений.Растение—целостныйорганизм(биосистема). Условия обитания растений. Среды обитания растений. Сезонные явления в жизни растений.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ru-RU"/>
        </w:rPr>
        <w:t>Органы цветкового растения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Семя.  Строение семени.  Корень.  Зоны корня.  Виды корней.  Корневые системы. Значение корня. Видоизменения корней</w:t>
      </w:r>
      <w:r w:rsidRPr="00CB2372">
        <w:rPr>
          <w:rFonts w:ascii="Times New Roman" w:eastAsiaTheme="minorEastAsia" w:hAnsi="Times New Roman" w:cs="Times New Roman"/>
          <w:i/>
          <w:w w:val="110"/>
          <w:sz w:val="24"/>
          <w:szCs w:val="24"/>
          <w:lang w:eastAsia="ru-RU"/>
        </w:rPr>
        <w:t xml:space="preserve">.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Побег. Генеративные и вегетативные побеги.  Строение побега.  Разнообразие и значение побегов. Видоизменённые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ru-RU"/>
        </w:rPr>
        <w:t>Микроскопическое строение растений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Разнообразиерастительныхклеток.Тканирастений.Микроскопическоестроениекорня.Корневойволосок.Микроскопическоестроениестебля.Микроскопическоестроениелиста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spacing w:val="-1"/>
          <w:w w:val="120"/>
          <w:sz w:val="24"/>
          <w:szCs w:val="24"/>
          <w:lang w:eastAsia="ru-RU"/>
        </w:rPr>
        <w:t xml:space="preserve">Жизнедеятельность </w:t>
      </w:r>
      <w:r w:rsidRPr="00CB2372"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ru-RU"/>
        </w:rPr>
        <w:t>цветковых растений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</w:t>
      </w:r>
      <w:r w:rsidRPr="00CB2372">
        <w:rPr>
          <w:rFonts w:ascii="Times New Roman" w:eastAsiaTheme="minorEastAsia" w:hAnsi="Times New Roman" w:cs="Times New Roman"/>
          <w:i/>
          <w:w w:val="110"/>
          <w:sz w:val="24"/>
          <w:szCs w:val="24"/>
          <w:lang w:eastAsia="ru-RU"/>
        </w:rPr>
        <w:t xml:space="preserve">Оплодотворение у цветковых растений.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15"/>
          <w:sz w:val="24"/>
          <w:szCs w:val="24"/>
          <w:lang w:eastAsia="ru-RU"/>
        </w:rPr>
        <w:t>Многообразие растений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Классификация растений. Водоросли—низшие растения. Многообразие водорослей.  Высшие споровые растения (мхи, папоротники, хвощи, плауны), их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отличительные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многообразие.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Отдел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Голосеменные,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отличительные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многообразие.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Отдел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Покрытосеменные(Цветковые), их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отличительные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особенности.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Классы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Однодольные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Двудольные.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Многообразие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цветковых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растений.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профилактики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заболеваний,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вызываемых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растениями.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25"/>
          <w:sz w:val="24"/>
          <w:szCs w:val="24"/>
          <w:lang w:eastAsia="ru-RU"/>
        </w:rPr>
        <w:t>Царство Бактерии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CB2372">
        <w:rPr>
          <w:rFonts w:ascii="Times New Roman" w:eastAsiaTheme="minorEastAsia" w:hAnsi="Times New Roman" w:cs="Times New Roman"/>
          <w:i/>
          <w:w w:val="115"/>
          <w:sz w:val="24"/>
          <w:szCs w:val="24"/>
          <w:lang w:eastAsia="ru-RU"/>
        </w:rPr>
        <w:t>Значение работ Р.Коха и Л.Пастера.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25"/>
          <w:sz w:val="24"/>
          <w:szCs w:val="24"/>
          <w:lang w:eastAsia="ru-RU"/>
        </w:rPr>
        <w:t>Царство Грибы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lastRenderedPageBreak/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25"/>
          <w:sz w:val="24"/>
          <w:szCs w:val="24"/>
          <w:lang w:eastAsia="ru-RU"/>
        </w:rPr>
        <w:t>Царство Животные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Общее знакомство с животными. Животные ткани, органы и системы органов животных. </w:t>
      </w:r>
      <w:r w:rsidRPr="00CB2372">
        <w:rPr>
          <w:rFonts w:ascii="Times New Roman" w:eastAsiaTheme="minorEastAsia" w:hAnsi="Times New Roman" w:cs="Times New Roman"/>
          <w:i/>
          <w:w w:val="110"/>
          <w:sz w:val="24"/>
          <w:szCs w:val="24"/>
          <w:lang w:eastAsia="ru-RU"/>
        </w:rPr>
        <w:t xml:space="preserve">Организм животного как биосистема.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Многообразие и классификация животных.  Среды обитания животных.  Сезонные явления жизни животных. Поведение животных (раздражимость, рефлексы инстинкты). Разнообразие отношений животных в природе. Значение животных в природе и жизни человека.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Одноклеточные животные, или Простейшие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Общаяхарактеристикапростейших.</w:t>
      </w:r>
      <w:r w:rsidRPr="00CB2372">
        <w:rPr>
          <w:rFonts w:ascii="Times New Roman" w:eastAsiaTheme="minorEastAsia" w:hAnsi="Times New Roman" w:cs="Times New Roman"/>
          <w:i/>
          <w:w w:val="110"/>
          <w:sz w:val="24"/>
          <w:szCs w:val="24"/>
          <w:lang w:eastAsia="ru-RU"/>
        </w:rPr>
        <w:t>Происхождениепростейших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.Значениепростейшихвприродеижизничеловека.Путизаражениячеловека и животных паразитическими простейшими.   Меры   профилактики заболеваний, вызываемых одноклеточными животными.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ru-RU"/>
        </w:rPr>
        <w:t>Тип Кишечнополостные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 xml:space="preserve">Многоклеточные животные. Общая характеристика типа Кишечнополостные. Регенерация. </w:t>
      </w:r>
      <w:r w:rsidRPr="00CB2372">
        <w:rPr>
          <w:rFonts w:ascii="Times New Roman" w:eastAsiaTheme="minorEastAsia" w:hAnsi="Times New Roman" w:cs="Times New Roman"/>
          <w:i/>
          <w:w w:val="115"/>
          <w:sz w:val="24"/>
          <w:szCs w:val="24"/>
          <w:lang w:eastAsia="ru-RU"/>
        </w:rPr>
        <w:t xml:space="preserve">Происхождение кишечнополостных. </w:t>
      </w: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Значение кишечнополостных в природе и жизни человека.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ru-RU"/>
        </w:rPr>
        <w:t>Типы червей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Тип Плоские черви, общая характеристика.  Тип Круглые черви, общая характеристика. Тип Кольчатые черви, общая характеристика. Паразитические плоские и круглые черви. Пути  заражения  человека  и  животныхпаразитическимичервями.Мерыпрофилактикизаражения.Значениедождевыхчервейвпочвообразовании.</w:t>
      </w:r>
      <w:r w:rsidRPr="00CB2372">
        <w:rPr>
          <w:rFonts w:ascii="Times New Roman" w:eastAsiaTheme="minorEastAsia" w:hAnsi="Times New Roman" w:cs="Times New Roman"/>
          <w:i/>
          <w:w w:val="110"/>
          <w:sz w:val="24"/>
          <w:szCs w:val="24"/>
          <w:lang w:eastAsia="ru-RU"/>
        </w:rPr>
        <w:t>Происхождениечервей.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25"/>
          <w:sz w:val="24"/>
          <w:szCs w:val="24"/>
          <w:lang w:eastAsia="ru-RU"/>
        </w:rPr>
        <w:t>Тип Моллюски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Общая характеристика типа Моллюски. Многообразие моллюсков.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i/>
          <w:w w:val="115"/>
          <w:sz w:val="24"/>
          <w:szCs w:val="24"/>
          <w:lang w:eastAsia="ru-RU"/>
        </w:rPr>
        <w:t xml:space="preserve">Происхождение моллюсков </w:t>
      </w: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и их значение в природе и жизни человека.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spacing w:val="-2"/>
          <w:w w:val="125"/>
          <w:sz w:val="24"/>
          <w:szCs w:val="24"/>
          <w:lang w:eastAsia="ru-RU"/>
        </w:rPr>
        <w:t>Тип Членистоногие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 xml:space="preserve">Общая характеристика типа Членистоногие. Среды жизни. </w:t>
      </w:r>
      <w:r w:rsidRPr="00CB2372">
        <w:rPr>
          <w:rFonts w:ascii="Times New Roman" w:eastAsiaTheme="minorEastAsia" w:hAnsi="Times New Roman" w:cs="Times New Roman"/>
          <w:i/>
          <w:w w:val="115"/>
          <w:sz w:val="24"/>
          <w:szCs w:val="24"/>
          <w:lang w:eastAsia="ru-RU"/>
        </w:rPr>
        <w:t>Происхождение членистоногих</w:t>
      </w: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. Охрана членистоногих.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Класс Ракообразные. Особенности строения и жизнедеятельности ракообразных, их значение в природе и жизни человека.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Класс Паукообразные. Особенности строения и жизнедеятельности паукообразных, их значение в природе и жизни человека. Клещи—переносчики возбудителей заболеваний животных и человека. Меры профилактики.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КлассНасекомые.Особенностистроенияижизнедеятельностинасекомых.Поведение насекомых, инстинкты.  Значение насекомых  в  природеисельскохозяйственнойдеятельностичеловека.Насекомые-вредители.</w:t>
      </w:r>
      <w:r w:rsidRPr="00CB2372">
        <w:rPr>
          <w:rFonts w:ascii="Times New Roman" w:eastAsiaTheme="minorEastAsia" w:hAnsi="Times New Roman" w:cs="Times New Roman"/>
          <w:i/>
          <w:w w:val="110"/>
          <w:sz w:val="24"/>
          <w:szCs w:val="24"/>
          <w:lang w:eastAsia="ru-RU"/>
        </w:rPr>
        <w:t>Мерыпосокращениючисленностинасекомых-вредителей.Насекомые,снижающиечисленностьвредителейрастений.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Насекомые—переносчикивозбудителейипаразитычеловекаидомашнихживотных.Одомашненныенасекомые:медоноснаяпчелаитутовыйшелкопряд.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ru-RU"/>
        </w:rPr>
        <w:t>Тип Хордовые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Общая характеристика типа Хордовые. Подтип Бесчерепные. Ланцетник. Подтип Черепные, или Позвоночные. ОбщаяхарактеристиканадклассаРыбы.Местаобитанияивнешнеестроениерыб.Особенности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внутреннего   строения   и   процессов   жизнедеятельности   у   рыб   в   связи с водным образом жизни. Размножение, развитие и миграция рыб в природе. Основные систематические группы рыб.  Значение рыб в природе и жизни человека.  Рыбоводство и охрана рыбных запасов.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10"/>
          <w:sz w:val="24"/>
          <w:szCs w:val="24"/>
          <w:lang w:eastAsia="ru-RU"/>
        </w:rPr>
        <w:t xml:space="preserve">Класс Земноводные.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Общая характеристика класса Земноводные.  Местаобитанияираспространениеземноводных.Особенностивнешнегостроениявсвязисобразомжизни.Внутреннеестроениеземноводных. Размножение и развитие земноводных. </w:t>
      </w:r>
      <w:r w:rsidRPr="00CB2372">
        <w:rPr>
          <w:rFonts w:ascii="Times New Roman" w:eastAsiaTheme="minorEastAsia" w:hAnsi="Times New Roman" w:cs="Times New Roman"/>
          <w:i/>
          <w:w w:val="110"/>
          <w:sz w:val="24"/>
          <w:szCs w:val="24"/>
          <w:lang w:eastAsia="ru-RU"/>
        </w:rPr>
        <w:t>Происхождение земноводных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.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lastRenderedPageBreak/>
        <w:t>Многообразиесовременныхземноводныхиихохрана.Значениеземноводныхвприродеижизничеловека.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15"/>
          <w:sz w:val="24"/>
          <w:szCs w:val="24"/>
          <w:lang w:eastAsia="ru-RU"/>
        </w:rPr>
        <w:t xml:space="preserve">Класс Пресмыкающиеся. </w:t>
      </w: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 xml:space="preserve">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CB2372">
        <w:rPr>
          <w:rFonts w:ascii="Times New Roman" w:eastAsiaTheme="minorEastAsia" w:hAnsi="Times New Roman" w:cs="Times New Roman"/>
          <w:i/>
          <w:w w:val="115"/>
          <w:sz w:val="24"/>
          <w:szCs w:val="24"/>
          <w:lang w:eastAsia="ru-RU"/>
        </w:rPr>
        <w:t>Происхождение и многообразие древних пресмыкающихся</w:t>
      </w: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. Значение пресмыкающихся в природе и жизни человека.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10"/>
          <w:sz w:val="24"/>
          <w:szCs w:val="24"/>
          <w:lang w:eastAsia="ru-RU"/>
        </w:rPr>
        <w:t xml:space="preserve">Класс Птицы.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Общая характеристика класса Птицы. Места обитания и особенности внешнего строения птиц.  Особенности внутреннего строения и жизнедеятельности птиц.  Размножение и развитие птиц.  </w:t>
      </w:r>
      <w:r w:rsidRPr="00CB2372">
        <w:rPr>
          <w:rFonts w:ascii="Times New Roman" w:eastAsiaTheme="minorEastAsia" w:hAnsi="Times New Roman" w:cs="Times New Roman"/>
          <w:i/>
          <w:w w:val="110"/>
          <w:sz w:val="24"/>
          <w:szCs w:val="24"/>
          <w:lang w:eastAsia="ru-RU"/>
        </w:rPr>
        <w:t xml:space="preserve">Сезонные явления в жизни птиц.  Экологические группы птиц.  </w:t>
      </w: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Происхождениептиц.Значениептицвприродеижизничеловека.Охранаптиц.Птицеводство.  </w:t>
      </w:r>
      <w:r w:rsidRPr="00CB2372">
        <w:rPr>
          <w:rFonts w:ascii="Times New Roman" w:eastAsiaTheme="minorEastAsia" w:hAnsi="Times New Roman" w:cs="Times New Roman"/>
          <w:i/>
          <w:w w:val="110"/>
          <w:sz w:val="24"/>
          <w:szCs w:val="24"/>
          <w:lang w:eastAsia="ru-RU"/>
        </w:rPr>
        <w:t>Домашние птицы, приёмы выращивания   птиц   и   ухода за ними.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15"/>
          <w:sz w:val="24"/>
          <w:szCs w:val="24"/>
          <w:lang w:eastAsia="ru-RU"/>
        </w:rPr>
        <w:t>Класс Млекопитающие</w:t>
      </w: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</w:t>
      </w:r>
      <w:r w:rsidRPr="00CB2372">
        <w:rPr>
          <w:rFonts w:ascii="Times New Roman" w:eastAsiaTheme="minorEastAsia" w:hAnsi="Times New Roman" w:cs="Times New Roman"/>
          <w:spacing w:val="-2"/>
          <w:w w:val="115"/>
          <w:sz w:val="24"/>
          <w:szCs w:val="24"/>
          <w:lang w:eastAsia="ru-RU"/>
        </w:rPr>
        <w:t xml:space="preserve"> система </w:t>
      </w:r>
      <w:r w:rsidRPr="00CB2372">
        <w:rPr>
          <w:rFonts w:ascii="Times New Roman" w:eastAsiaTheme="minorEastAsia" w:hAnsi="Times New Roman" w:cs="Times New Roman"/>
          <w:spacing w:val="-1"/>
          <w:w w:val="115"/>
          <w:sz w:val="24"/>
          <w:szCs w:val="24"/>
          <w:lang w:eastAsia="ru-RU"/>
        </w:rPr>
        <w:t xml:space="preserve">и поведение млекопитающих, </w:t>
      </w:r>
      <w:r w:rsidRPr="00CB2372">
        <w:rPr>
          <w:rFonts w:ascii="Times New Roman" w:eastAsiaTheme="minorEastAsia" w:hAnsi="Times New Roman" w:cs="Times New Roman"/>
          <w:i/>
          <w:spacing w:val="-1"/>
          <w:w w:val="115"/>
          <w:sz w:val="24"/>
          <w:szCs w:val="24"/>
          <w:lang w:eastAsia="ru-RU"/>
        </w:rPr>
        <w:t>рассудочное поведение</w:t>
      </w:r>
      <w:r w:rsidRPr="00CB2372">
        <w:rPr>
          <w:rFonts w:ascii="Times New Roman" w:eastAsiaTheme="minorEastAsia" w:hAnsi="Times New Roman" w:cs="Times New Roman"/>
          <w:spacing w:val="-1"/>
          <w:w w:val="115"/>
          <w:sz w:val="24"/>
          <w:szCs w:val="24"/>
          <w:lang w:eastAsia="ru-RU"/>
        </w:rPr>
        <w:t>. Размноже</w:t>
      </w: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 xml:space="preserve">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Приёмы выращивания домашних млекопитающих и ухода за ними. </w:t>
      </w:r>
      <w:r w:rsidRPr="00CB2372">
        <w:rPr>
          <w:rFonts w:ascii="Times New Roman" w:eastAsiaTheme="minorEastAsia" w:hAnsi="Times New Roman" w:cs="Times New Roman"/>
          <w:i/>
          <w:w w:val="115"/>
          <w:sz w:val="24"/>
          <w:szCs w:val="24"/>
          <w:lang w:eastAsia="ru-RU"/>
        </w:rPr>
        <w:t>Многообразие птиц и млекопитающих родного края.</w:t>
      </w: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w w:val="115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лабораторных и практических работ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класс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  <w:t>«Знакомство с оборудованием для научных исследований»,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CB2372"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  <w:t>Строение и правила работы с микроскопом»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  <w:t>«Определение (узнавание) наиболее распространённых растений и животных»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  <w:t>«Строение клетки»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  <w:t>«Животные ткани»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color w:val="221F1F"/>
          <w:w w:val="115"/>
          <w:sz w:val="24"/>
          <w:szCs w:val="24"/>
          <w:lang w:eastAsia="ru-RU"/>
        </w:rPr>
        <w:t>«Органы цветкового растения»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«Плесневые грибы»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«Строение хламидомонады»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«Внешнее строение мхов»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«Изучение внешнего строения папоротниковидных»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«Изучение</w:t>
      </w: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внешнего</w:t>
      </w: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строения шишек, хвои и семени голосеменных растений»</w:t>
      </w:r>
    </w:p>
    <w:p w:rsidR="00CB2372" w:rsidRPr="00CB2372" w:rsidRDefault="00CB2372" w:rsidP="00CB237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«Изучение внешнего строения покрытосеменных растений»</w:t>
      </w:r>
    </w:p>
    <w:p w:rsidR="00CB2372" w:rsidRPr="00CB2372" w:rsidRDefault="00CB2372" w:rsidP="00CB237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 класс</w:t>
      </w:r>
    </w:p>
    <w:p w:rsidR="00CB2372" w:rsidRPr="00CB2372" w:rsidRDefault="00CB2372" w:rsidP="00CB237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«Строение семян двудольных и однодольных растений»</w:t>
      </w:r>
    </w:p>
    <w:p w:rsidR="00CB2372" w:rsidRPr="00CB2372" w:rsidRDefault="00CB2372" w:rsidP="00CB237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«Строение корневых систем»</w:t>
      </w:r>
    </w:p>
    <w:p w:rsidR="00CB2372" w:rsidRPr="00CB2372" w:rsidRDefault="00CB2372" w:rsidP="00CB237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5"/>
          <w:sz w:val="24"/>
          <w:szCs w:val="24"/>
          <w:lang w:eastAsia="ru-RU"/>
        </w:rPr>
        <w:t>«Строение корневых волосков и корневого чехлика»</w:t>
      </w:r>
    </w:p>
    <w:p w:rsidR="00CB2372" w:rsidRPr="00CB2372" w:rsidRDefault="00CB2372" w:rsidP="00CB237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«Видоизмененные побеги»</w:t>
      </w:r>
    </w:p>
    <w:p w:rsidR="00CB2372" w:rsidRPr="00CB2372" w:rsidRDefault="00CB2372" w:rsidP="00CB237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«Внешнее и внутреннее строение стебля»</w:t>
      </w:r>
    </w:p>
    <w:p w:rsidR="00CB2372" w:rsidRPr="00CB2372" w:rsidRDefault="00CB2372" w:rsidP="00CB237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«Внешнее строение листа»</w:t>
      </w:r>
    </w:p>
    <w:p w:rsidR="00CB2372" w:rsidRPr="00CB2372" w:rsidRDefault="00CB2372" w:rsidP="00CB237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«Внутреннее строение листа»</w:t>
      </w:r>
    </w:p>
    <w:p w:rsidR="00CB2372" w:rsidRPr="00CB2372" w:rsidRDefault="00CB2372" w:rsidP="00CB237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«Строение цветка»</w:t>
      </w:r>
    </w:p>
    <w:p w:rsidR="00CB2372" w:rsidRPr="00CB2372" w:rsidRDefault="00CB2372" w:rsidP="00CB237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«Передвижение   воды   и   минеральных   веществ»</w:t>
      </w:r>
    </w:p>
    <w:p w:rsidR="00CB2372" w:rsidRPr="00CB2372" w:rsidRDefault="00CB2372" w:rsidP="00CB237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«Испарение воды листьями»</w:t>
      </w:r>
    </w:p>
    <w:p w:rsidR="00CB2372" w:rsidRPr="00CB2372" w:rsidRDefault="00CB2372" w:rsidP="00CB237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w w:val="110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b/>
          <w:w w:val="110"/>
          <w:sz w:val="24"/>
          <w:szCs w:val="24"/>
          <w:lang w:eastAsia="ru-RU"/>
        </w:rPr>
        <w:t>7 класс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b/>
          <w:w w:val="110"/>
          <w:sz w:val="24"/>
          <w:szCs w:val="24"/>
          <w:lang w:eastAsia="ru-RU"/>
        </w:rPr>
      </w:pPr>
    </w:p>
    <w:p w:rsidR="00CB2372" w:rsidRPr="00CB2372" w:rsidRDefault="00CB2372" w:rsidP="00CB237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«Изучение одноклеточных животных»</w:t>
      </w:r>
    </w:p>
    <w:p w:rsidR="00CB2372" w:rsidRPr="00CB2372" w:rsidRDefault="00CB2372" w:rsidP="00CB237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«Внеш. строение дожд. червя, наблюдение за его передвижением и реакциями на раздражения»</w:t>
      </w:r>
    </w:p>
    <w:p w:rsidR="00CB2372" w:rsidRPr="00CB2372" w:rsidRDefault="00CB2372" w:rsidP="00CB2372">
      <w:pPr>
        <w:numPr>
          <w:ilvl w:val="0"/>
          <w:numId w:val="24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«Изучение строения моллюсков по влажным препаратам»</w:t>
      </w:r>
    </w:p>
    <w:p w:rsidR="00CB2372" w:rsidRPr="00CB2372" w:rsidRDefault="00CB2372" w:rsidP="00CB237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«Изучение многообразия членистоногих»</w:t>
      </w:r>
    </w:p>
    <w:p w:rsidR="00CB2372" w:rsidRPr="00CB2372" w:rsidRDefault="00CB2372" w:rsidP="00CB237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«Изучение строения позвоночного животного»</w:t>
      </w:r>
    </w:p>
    <w:p w:rsidR="00CB2372" w:rsidRPr="00CB2372" w:rsidRDefault="00CB2372" w:rsidP="00CB237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«Изучение строения рыб»</w:t>
      </w:r>
    </w:p>
    <w:p w:rsidR="00CB2372" w:rsidRPr="00CB2372" w:rsidRDefault="00CB2372" w:rsidP="00CB237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«Изучение строения птиц»</w:t>
      </w:r>
    </w:p>
    <w:p w:rsidR="00CB2372" w:rsidRPr="00CB2372" w:rsidRDefault="00CB2372" w:rsidP="00CB237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"Изучение строения млекопитающих".</w:t>
      </w:r>
    </w:p>
    <w:p w:rsidR="00CB2372" w:rsidRPr="00CB2372" w:rsidRDefault="00CB2372" w:rsidP="00CB2372">
      <w:pPr>
        <w:numPr>
          <w:ilvl w:val="0"/>
          <w:numId w:val="24"/>
        </w:numPr>
        <w:spacing w:after="0" w:line="240" w:lineRule="auto"/>
        <w:ind w:right="20"/>
        <w:contextualSpacing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«Изучение строения куриного яйца»</w:t>
      </w:r>
    </w:p>
    <w:p w:rsidR="00CB2372" w:rsidRPr="00CB2372" w:rsidRDefault="00CB2372" w:rsidP="00CB2372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B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.ТЕМАТИЧЕСКОЕ ПЛАНИРОВАНИЕ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5 класс</w:t>
      </w:r>
    </w:p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10789" w:type="dxa"/>
        <w:tblInd w:w="11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723"/>
        <w:gridCol w:w="3685"/>
      </w:tblGrid>
      <w:tr w:rsidR="00CB2372" w:rsidRPr="00CB2372" w:rsidTr="00CB2372">
        <w:trPr>
          <w:trHeight w:val="591"/>
        </w:trPr>
        <w:tc>
          <w:tcPr>
            <w:tcW w:w="2381" w:type="dxa"/>
            <w:shd w:val="clear" w:color="auto" w:fill="E6E7E8"/>
          </w:tcPr>
          <w:p w:rsidR="00CB2372" w:rsidRPr="00CB2372" w:rsidRDefault="00CB2372" w:rsidP="00CB2372"/>
          <w:p w:rsidR="00CB2372" w:rsidRPr="00CB2372" w:rsidRDefault="00CB2372" w:rsidP="00CB2372">
            <w:pPr>
              <w:ind w:left="6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</w:rPr>
              <w:t>Тема урока</w:t>
            </w:r>
          </w:p>
        </w:tc>
        <w:tc>
          <w:tcPr>
            <w:tcW w:w="4723" w:type="dxa"/>
            <w:shd w:val="clear" w:color="auto" w:fill="E6E7E8"/>
          </w:tcPr>
          <w:p w:rsidR="00CB2372" w:rsidRPr="00CB2372" w:rsidRDefault="00CB2372" w:rsidP="00CB2372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372" w:rsidRPr="00CB2372" w:rsidRDefault="00CB2372" w:rsidP="00CB2372">
            <w:pPr>
              <w:ind w:left="46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685" w:type="dxa"/>
            <w:shd w:val="clear" w:color="auto" w:fill="E6E7E8"/>
          </w:tcPr>
          <w:p w:rsidR="00CB2372" w:rsidRPr="00CB2372" w:rsidRDefault="00CB2372" w:rsidP="00CB2372">
            <w:pPr>
              <w:spacing w:before="80" w:line="232" w:lineRule="auto"/>
              <w:ind w:left="809" w:right="253" w:hanging="54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b/>
                <w:color w:val="221F1F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CB2372" w:rsidRPr="00CB2372" w:rsidTr="00CB2372">
        <w:trPr>
          <w:trHeight w:val="371"/>
        </w:trPr>
        <w:tc>
          <w:tcPr>
            <w:tcW w:w="10789" w:type="dxa"/>
            <w:gridSpan w:val="3"/>
          </w:tcPr>
          <w:p w:rsidR="00CB2372" w:rsidRPr="00CB2372" w:rsidRDefault="00CB2372" w:rsidP="00CB2372">
            <w:pPr>
              <w:spacing w:before="45" w:line="305" w:lineRule="exact"/>
              <w:ind w:left="2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sz w:val="24"/>
                <w:szCs w:val="24"/>
                <w:lang w:val="ru-RU"/>
              </w:rPr>
              <w:t>5КЛАСС(34ч;изних3ч—резервное время)</w:t>
            </w:r>
          </w:p>
        </w:tc>
      </w:tr>
      <w:tr w:rsidR="00CB2372" w:rsidRPr="00CB2372" w:rsidTr="00CB2372">
        <w:trPr>
          <w:trHeight w:val="381"/>
        </w:trPr>
        <w:tc>
          <w:tcPr>
            <w:tcW w:w="10789" w:type="dxa"/>
            <w:gridSpan w:val="3"/>
          </w:tcPr>
          <w:p w:rsidR="00CB2372" w:rsidRPr="00CB2372" w:rsidRDefault="00CB2372" w:rsidP="00CB2372">
            <w:pPr>
              <w:spacing w:before="49"/>
              <w:ind w:left="1649" w:right="16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Введение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05"/>
                <w:sz w:val="24"/>
                <w:szCs w:val="24"/>
              </w:rPr>
              <w:t>(7ч)</w:t>
            </w:r>
          </w:p>
        </w:tc>
      </w:tr>
      <w:tr w:rsidR="00CB2372" w:rsidRPr="00CB2372" w:rsidTr="00CB2372">
        <w:trPr>
          <w:trHeight w:val="1256"/>
        </w:trPr>
        <w:tc>
          <w:tcPr>
            <w:tcW w:w="2381" w:type="dxa"/>
          </w:tcPr>
          <w:p w:rsidR="00CB2372" w:rsidRPr="00CB2372" w:rsidRDefault="00CB2372" w:rsidP="00CB2372">
            <w:pPr>
              <w:spacing w:before="83" w:line="244" w:lineRule="auto"/>
              <w:ind w:left="110" w:right="8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Биология   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 xml:space="preserve">—  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наука   </w:t>
            </w:r>
            <w:r w:rsidRPr="00CB2372">
              <w:rPr>
                <w:rFonts w:ascii="Times New Roman" w:eastAsia="Calibri" w:hAnsi="Times New Roman" w:cs="Times New Roman"/>
                <w:color w:val="221F1F"/>
                <w:spacing w:val="-4"/>
                <w:w w:val="110"/>
                <w:sz w:val="24"/>
                <w:szCs w:val="24"/>
                <w:lang w:val="ru-RU"/>
              </w:rPr>
              <w:t xml:space="preserve">о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живой природе</w:t>
            </w:r>
          </w:p>
        </w:tc>
        <w:tc>
          <w:tcPr>
            <w:tcW w:w="4723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Биология — наука о живой природе. Из истории биологии. Развитие биологических знаний.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Система биологических наук. Значение биологии в жизни человека</w:t>
            </w:r>
          </w:p>
        </w:tc>
        <w:tc>
          <w:tcPr>
            <w:tcW w:w="3685" w:type="dxa"/>
          </w:tcPr>
          <w:p w:rsidR="00CB2372" w:rsidRPr="00CB2372" w:rsidRDefault="00CB2372" w:rsidP="00CB2372">
            <w:pPr>
              <w:spacing w:before="83" w:line="244" w:lineRule="auto"/>
              <w:ind w:left="110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Выявлять взаимосвязь человека и живой природы.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Оценивать роль биологическихнауквнашидни.Оцениватьзначениебиологическихзнанийдлякаждогочеловека</w:t>
            </w:r>
          </w:p>
        </w:tc>
      </w:tr>
      <w:tr w:rsidR="00CB2372" w:rsidRPr="00CB2372" w:rsidTr="00CB2372">
        <w:trPr>
          <w:trHeight w:val="1480"/>
        </w:trPr>
        <w:tc>
          <w:tcPr>
            <w:tcW w:w="2381" w:type="dxa"/>
          </w:tcPr>
          <w:p w:rsidR="00CB2372" w:rsidRPr="00CB2372" w:rsidRDefault="00CB2372" w:rsidP="00CB2372">
            <w:pPr>
              <w:spacing w:before="83" w:line="244" w:lineRule="auto"/>
              <w:ind w:left="110" w:righ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Методы изучения биологии</w:t>
            </w:r>
          </w:p>
        </w:tc>
        <w:tc>
          <w:tcPr>
            <w:tcW w:w="4723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spacing w:val="-2"/>
                <w:w w:val="115"/>
                <w:sz w:val="24"/>
                <w:szCs w:val="24"/>
                <w:lang w:val="ru-RU"/>
              </w:rPr>
              <w:t xml:space="preserve">Методы </w:t>
            </w:r>
            <w:r w:rsidRPr="00CB2372">
              <w:rPr>
                <w:rFonts w:ascii="Times New Roman" w:eastAsia="Calibri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исследования: наблюдение, экс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перимент, измерение. Приборы и инструменты. Биологические приборы и инструменты, их использование. Этапы научного исследования. Правила работы в лаборатории. Лабораторные работы «Знакомство с оборудованием для научных исследований», Строение и правила работы с микроскопом»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  </w:t>
            </w:r>
          </w:p>
        </w:tc>
        <w:tc>
          <w:tcPr>
            <w:tcW w:w="3685" w:type="dxa"/>
          </w:tcPr>
          <w:p w:rsidR="00CB2372" w:rsidRPr="00CB2372" w:rsidRDefault="00CB2372" w:rsidP="00CB2372">
            <w:pPr>
              <w:spacing w:before="83" w:line="244" w:lineRule="auto"/>
              <w:ind w:left="110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Различатьметодыбиологическихисследований.Соблюдатьправилаработывкабинетебиологии,правилаработысбиологическимиприборамииинструментами</w:t>
            </w:r>
          </w:p>
        </w:tc>
      </w:tr>
      <w:tr w:rsidR="00CB2372" w:rsidRPr="00CB2372" w:rsidTr="00CB2372">
        <w:trPr>
          <w:trHeight w:val="1480"/>
        </w:trPr>
        <w:tc>
          <w:tcPr>
            <w:tcW w:w="2381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Разнообразие живой природы. Царства живой природы</w:t>
            </w:r>
          </w:p>
        </w:tc>
        <w:tc>
          <w:tcPr>
            <w:tcW w:w="4723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Классификация живых организмов. Роль К. Линнея в создании систематики живых организмов. Систематика—раздел биологии. Вид — единица классификации. Царства живой природы. Вирусы—неклеточная форма жизни</w:t>
            </w:r>
          </w:p>
        </w:tc>
        <w:tc>
          <w:tcPr>
            <w:tcW w:w="3685" w:type="dxa"/>
          </w:tcPr>
          <w:p w:rsidR="00CB2372" w:rsidRPr="00CB2372" w:rsidRDefault="00CB2372" w:rsidP="00CB2372">
            <w:pPr>
              <w:spacing w:before="83" w:line="244" w:lineRule="auto"/>
              <w:ind w:left="110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ъяснятьсущностьпонятия«классификация».Осознаватьпредметизадачинаукисистематики.Различатьосновныетаксоныклассификации:вид,царство.Характеризоватьвидкакнаименьшуюединицуклассификации</w:t>
            </w:r>
          </w:p>
        </w:tc>
      </w:tr>
      <w:tr w:rsidR="00CB2372" w:rsidRPr="00CB2372" w:rsidTr="00CB2372">
        <w:trPr>
          <w:trHeight w:val="808"/>
        </w:trPr>
        <w:tc>
          <w:tcPr>
            <w:tcW w:w="2381" w:type="dxa"/>
          </w:tcPr>
          <w:p w:rsidR="00CB2372" w:rsidRPr="00CB2372" w:rsidRDefault="00CB2372" w:rsidP="00CB2372">
            <w:pPr>
              <w:spacing w:before="83" w:line="244" w:lineRule="auto"/>
              <w:ind w:left="110" w:right="86"/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Среда обитания. Экологические факторы</w:t>
            </w:r>
          </w:p>
          <w:p w:rsidR="00CB2372" w:rsidRPr="00CB2372" w:rsidRDefault="00CB2372" w:rsidP="00CB2372">
            <w:pPr>
              <w:spacing w:before="83" w:line="244" w:lineRule="auto"/>
              <w:ind w:left="110" w:righ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Среды обитания: водная, наземно-воз-душная, почвенная, организменная. Экологические факторы. Факторы не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живой природы. Факторы живой природы. Деятельность человека как экологический фактор.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Лабораторная работа</w:t>
            </w:r>
          </w:p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lastRenderedPageBreak/>
              <w:t>«Определение (узнавание) наиболее распространённых растений и животных»</w:t>
            </w:r>
          </w:p>
        </w:tc>
        <w:tc>
          <w:tcPr>
            <w:tcW w:w="3685" w:type="dxa"/>
          </w:tcPr>
          <w:p w:rsidR="00CB2372" w:rsidRPr="00CB2372" w:rsidRDefault="00CB2372" w:rsidP="00CB2372">
            <w:pPr>
              <w:spacing w:before="83" w:line="244" w:lineRule="auto"/>
              <w:ind w:left="110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lastRenderedPageBreak/>
              <w:t>Объяснять сущность понятия «окружающая среда». Различать и характеризовать действия факторов среды, приводить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 конкретные примеры. Анализиро</w:t>
            </w:r>
            <w:r w:rsidRPr="00CB2372">
              <w:rPr>
                <w:rFonts w:ascii="Times New Roman" w:eastAsia="Calibri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 xml:space="preserve">вать примеры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хозяйственной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lastRenderedPageBreak/>
              <w:t>деятельности человека и их влияние на живую природу</w:t>
            </w:r>
          </w:p>
        </w:tc>
      </w:tr>
    </w:tbl>
    <w:p w:rsidR="00CB2372" w:rsidRPr="00CB2372" w:rsidRDefault="00CB2372" w:rsidP="00CB23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10915" w:type="dxa"/>
        <w:tblInd w:w="-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26"/>
        <w:gridCol w:w="2381"/>
        <w:gridCol w:w="4581"/>
        <w:gridCol w:w="3827"/>
      </w:tblGrid>
      <w:tr w:rsidR="00CB2372" w:rsidRPr="00CB2372" w:rsidTr="00CB2372">
        <w:trPr>
          <w:trHeight w:val="1704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Среда обитания(водная ,наземно-воздушная)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Средаобитания.Местаобитания.Особенностиводнойиназемно-воздушнойсредобитания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/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Различать понятия «среда обитания» и</w:t>
            </w:r>
          </w:p>
          <w:p w:rsidR="00CB2372" w:rsidRPr="00CB2372" w:rsidRDefault="00CB2372" w:rsidP="00CB2372">
            <w:pPr>
              <w:spacing w:before="4" w:line="244" w:lineRule="auto"/>
              <w:ind w:left="110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«местообитания».Характеризоватьособенностиводнойиназемновоздушнойсредобитания.Приводитьпримерыобитателейсред.Выявлятьособенностистроения  живых  организмов,  связанные со средой  обитания</w:t>
            </w:r>
          </w:p>
        </w:tc>
      </w:tr>
      <w:tr w:rsidR="00CB2372" w:rsidRPr="00CB2372" w:rsidTr="00CB2372">
        <w:trPr>
          <w:trHeight w:val="2376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Среда обитания(почвенная, организменная)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Особенности почвенной и организменной сред обитания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Характеризовать особенности почвенной и организменной сред обитания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. Приводить примеры обитателей сред. Выявлять особенности строения живых организмов, связанные со средой обитания.Наблюдатьприродныеявления,фикси</w:t>
            </w:r>
            <w:r w:rsidRPr="00CB2372">
              <w:rPr>
                <w:rFonts w:ascii="Times New Roman" w:eastAsia="Calibri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роватьрезультатынаблюдений,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 делатьвыводы.Систематизироватьзнанияосредахобитанияиихобитателях.Соблюдатьправилаповедениявприроде</w:t>
            </w:r>
          </w:p>
        </w:tc>
      </w:tr>
      <w:tr w:rsidR="00CB2372" w:rsidRPr="00CB2372" w:rsidTr="00CB2372">
        <w:trPr>
          <w:trHeight w:val="438"/>
        </w:trPr>
        <w:tc>
          <w:tcPr>
            <w:tcW w:w="10915" w:type="dxa"/>
            <w:gridSpan w:val="4"/>
          </w:tcPr>
          <w:p w:rsidR="00CB2372" w:rsidRPr="00CB2372" w:rsidRDefault="00CB2372" w:rsidP="00CB2372">
            <w:pPr>
              <w:spacing w:before="78"/>
              <w:ind w:left="1649" w:right="16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</w:rPr>
              <w:t>Раздел1.Строение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 xml:space="preserve"> </w:t>
            </w:r>
            <w:r w:rsidRPr="00CB2372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</w:rPr>
              <w:t>организма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 xml:space="preserve">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05"/>
                <w:sz w:val="24"/>
                <w:szCs w:val="24"/>
              </w:rPr>
              <w:t>(9ч)</w:t>
            </w:r>
          </w:p>
        </w:tc>
      </w:tr>
      <w:tr w:rsidR="00CB2372" w:rsidRPr="00CB2372" w:rsidTr="00CB2372">
        <w:trPr>
          <w:trHeight w:val="827"/>
        </w:trPr>
        <w:tc>
          <w:tcPr>
            <w:tcW w:w="2507" w:type="dxa"/>
            <w:gridSpan w:val="2"/>
            <w:tcBorders>
              <w:bottom w:val="nil"/>
            </w:tcBorders>
          </w:tcPr>
          <w:p w:rsidR="00CB2372" w:rsidRPr="00CB2372" w:rsidRDefault="00CB2372" w:rsidP="00CB2372">
            <w:pPr>
              <w:spacing w:before="83" w:line="244" w:lineRule="auto"/>
              <w:ind w:left="110" w:righ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Что такое живой организм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spacing w:before="83" w:line="244" w:lineRule="auto"/>
              <w:ind w:left="110"/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Основныепризнакиживыхорганизмов:обменвеществиэнергии,рост,развитие</w:t>
            </w: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tabs>
                <w:tab w:val="left" w:pos="1385"/>
                <w:tab w:val="left" w:pos="2952"/>
              </w:tabs>
              <w:spacing w:before="83" w:line="244" w:lineRule="auto"/>
              <w:ind w:left="110" w:right="97"/>
              <w:rPr>
                <w:rFonts w:ascii="Times New Roman" w:eastAsia="Calibri" w:hAnsi="Times New Roman" w:cs="Times New Roman"/>
                <w:color w:val="221F1F"/>
                <w:spacing w:val="24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Сравнивать отличительные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признаки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живого  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 неживого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.  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Характеризовать</w:t>
            </w:r>
          </w:p>
        </w:tc>
      </w:tr>
      <w:tr w:rsidR="00CB2372" w:rsidRPr="00CB2372" w:rsidTr="00CB2372">
        <w:trPr>
          <w:trHeight w:val="789"/>
        </w:trPr>
        <w:tc>
          <w:tcPr>
            <w:tcW w:w="2507" w:type="dxa"/>
            <w:gridSpan w:val="2"/>
            <w:tcBorders>
              <w:top w:val="nil"/>
            </w:tcBorders>
          </w:tcPr>
          <w:p w:rsidR="00CB2372" w:rsidRPr="00CB2372" w:rsidRDefault="00CB2372" w:rsidP="00CB2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CB2372" w:rsidRPr="00CB2372" w:rsidRDefault="00CB2372" w:rsidP="00CB2372">
            <w:pPr>
              <w:spacing w:before="1" w:line="24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раздражимость, движение, размножение, постоянство внутренней среды</w:t>
            </w:r>
          </w:p>
        </w:tc>
        <w:tc>
          <w:tcPr>
            <w:tcW w:w="3827" w:type="dxa"/>
            <w:tcBorders>
              <w:top w:val="nil"/>
            </w:tcBorders>
          </w:tcPr>
          <w:p w:rsidR="00CB2372" w:rsidRPr="00CB2372" w:rsidRDefault="00CB2372" w:rsidP="00CB2372">
            <w:pPr>
              <w:tabs>
                <w:tab w:val="left" w:pos="1201"/>
                <w:tab w:val="left" w:pos="2210"/>
                <w:tab w:val="left" w:pos="3021"/>
              </w:tabs>
              <w:spacing w:before="1" w:line="244" w:lineRule="auto"/>
              <w:ind w:right="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основные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ab/>
              <w:t>свойства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живых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организмов</w:t>
            </w:r>
          </w:p>
        </w:tc>
      </w:tr>
      <w:tr w:rsidR="00CB2372" w:rsidRPr="00CB2372" w:rsidTr="00CB2372">
        <w:trPr>
          <w:trHeight w:val="3110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Строение клетки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Открытие клетки. Строение клетки. Основные органоиды клетки, их значение.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Одноклеточные, колониальные и многоклеточные организмы. Лабораторная работа «Строение клетки»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Выявлятьнарисункахивтаблицахосновныеорганоидыклетки.Сравниватьстроениерастительнойиживотнойклеток, находить черты сходства и различия. Научиться работать с лупой и микроскопом ,знать устройство микроскопа.Соблюдатьправилаработысмикроскопом.Научитьсяготовитьмикропрепараты.Наблюдатьосновныеорганоидыклеткиподмикроскопом.Находитьихвтаблицах,нарисункахивмикропрепаратах.Фиксироватьрезультатынаблюдений,делать</w:t>
            </w:r>
            <w:r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выводы</w:t>
            </w:r>
          </w:p>
        </w:tc>
      </w:tr>
      <w:tr w:rsidR="00CB2372" w:rsidRPr="00CB2372" w:rsidTr="00CB2372">
        <w:trPr>
          <w:trHeight w:val="1314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 w:line="244" w:lineRule="auto"/>
              <w:ind w:left="110" w:righ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spacing w:val="-3"/>
                <w:w w:val="115"/>
                <w:sz w:val="24"/>
                <w:szCs w:val="24"/>
              </w:rPr>
              <w:lastRenderedPageBreak/>
              <w:t xml:space="preserve">Химический </w:t>
            </w:r>
            <w:r w:rsidRPr="00CB2372">
              <w:rPr>
                <w:rFonts w:ascii="Times New Roman" w:eastAsia="Calibri" w:hAnsi="Times New Roman" w:cs="Times New Roman"/>
                <w:color w:val="221F1F"/>
                <w:spacing w:val="-2"/>
                <w:w w:val="115"/>
                <w:sz w:val="24"/>
                <w:szCs w:val="24"/>
              </w:rPr>
              <w:t>состав клет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ки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Химический состав клетки. Неорганические и </w:t>
            </w:r>
            <w:r w:rsidRPr="00CB2372">
              <w:rPr>
                <w:rFonts w:ascii="Times New Roman" w:eastAsia="Calibri" w:hAnsi="Times New Roman" w:cs="Times New Roman"/>
                <w:color w:val="221F1F"/>
                <w:spacing w:val="27"/>
                <w:w w:val="110"/>
                <w:sz w:val="24"/>
                <w:szCs w:val="24"/>
                <w:lang w:val="ru-RU"/>
              </w:rPr>
              <w:t xml:space="preserve">органические </w:t>
            </w:r>
            <w:r w:rsidRPr="00CB2372">
              <w:rPr>
                <w:rFonts w:ascii="Times New Roman" w:eastAsia="Calibri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>вещества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, их </w:t>
            </w:r>
            <w:r w:rsidRPr="00CB2372">
              <w:rPr>
                <w:rFonts w:ascii="Times New Roman" w:eastAsia="Calibri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роль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 жизнедеятельности клетки.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 w:line="244" w:lineRule="auto"/>
              <w:ind w:left="110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Сравнивать химический состав тел живой и неживой природы. Различать неорганические и органические вещества, входящие в состав клетки, объяснять их роль</w:t>
            </w:r>
          </w:p>
        </w:tc>
      </w:tr>
      <w:tr w:rsidR="00CB2372" w:rsidRPr="00CB2372" w:rsidTr="00CB2372">
        <w:trPr>
          <w:trHeight w:val="1785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 w:line="244" w:lineRule="auto"/>
              <w:ind w:left="110"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spacing w:val="-6"/>
                <w:w w:val="115"/>
                <w:sz w:val="24"/>
                <w:szCs w:val="24"/>
              </w:rPr>
              <w:t>Жизнедеятельность</w:t>
            </w:r>
            <w:r w:rsidRPr="00CB2372">
              <w:rPr>
                <w:rFonts w:ascii="Times New Roman" w:eastAsia="Calibri" w:hAnsi="Times New Roman" w:cs="Times New Roman"/>
                <w:color w:val="221F1F"/>
                <w:spacing w:val="-5"/>
                <w:w w:val="115"/>
                <w:sz w:val="24"/>
                <w:szCs w:val="24"/>
              </w:rPr>
              <w:t>клет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ки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Процессыжизнедеятельностиклетки.Обменвеществ(питание,дыхание),транспортвеществ,раздражимость,размножение.Клетка—живаясистема.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 w:line="244" w:lineRule="auto"/>
              <w:ind w:left="110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Выявлять основные признаки процессов жизнедеятельности клетки.</w:t>
            </w:r>
          </w:p>
          <w:p w:rsidR="00CB2372" w:rsidRPr="00CB2372" w:rsidRDefault="00CB2372" w:rsidP="00CB2372">
            <w:pPr>
              <w:spacing w:line="244" w:lineRule="auto"/>
              <w:ind w:left="110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Характеризовать биологическое значение основных процессов жизнедеятельности. Объяснять суть процесса деления клетки.  Аргументировать  вывод:  клетка—живая система</w:t>
            </w:r>
          </w:p>
        </w:tc>
      </w:tr>
      <w:tr w:rsidR="00CB2372" w:rsidRPr="00CB2372" w:rsidTr="00CB2372">
        <w:trPr>
          <w:trHeight w:val="1849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Ткани растений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Чтотакоеткань.Особенностистроениярастительныхтканей(образовательной,</w:t>
            </w:r>
          </w:p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покровной,основной,механической,проводящей,выделительной).Особенности строения и выполняемые функции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 w:line="244" w:lineRule="auto"/>
              <w:ind w:left="110" w:right="9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Различатьосновныетканирастительногоорганизма.Выявлятьособенностиих</w:t>
            </w:r>
          </w:p>
          <w:p w:rsidR="00CB2372" w:rsidRPr="00CB2372" w:rsidRDefault="00CB2372" w:rsidP="00CB2372">
            <w:pPr>
              <w:spacing w:before="83" w:line="244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строения, связанные с выполняемыми функциями</w:t>
            </w:r>
          </w:p>
        </w:tc>
      </w:tr>
      <w:tr w:rsidR="00CB2372" w:rsidRPr="00CB2372" w:rsidTr="00CB2372">
        <w:trPr>
          <w:trHeight w:val="1480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20"/>
                <w:sz w:val="24"/>
                <w:szCs w:val="24"/>
              </w:rPr>
              <w:t>Ткани животных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Особенности строения животных тканей(эпителиальной,соединительной,мышечной,нервной).Особенностистроенияивыполняемыефункции.Лабораторнаяработа«Животныеткани»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 w:line="244" w:lineRule="auto"/>
              <w:ind w:left="110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Различатьосновныетканиживотногоорганизма.Выявлятьособенностиихстроения,связанныесвыполняемымифункциями.Сравниватьтканиживотного организма между собой и с тканями растительного организма</w:t>
            </w:r>
          </w:p>
        </w:tc>
      </w:tr>
      <w:tr w:rsidR="00CB2372" w:rsidRPr="00CB2372" w:rsidTr="00CB2372">
        <w:trPr>
          <w:trHeight w:val="3048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Органы растений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Что такое орган.  Органы цветкового растения. Вегетативные органы (корень, побег). Генеративные органы (цветок, плод, семя). Основные функции органов цветкового растения. Лабораторная работа «Органы цветкового растения»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Объяснять сущность понятия «орган». Характеризовать органы цветкового растения, распознавать их на живых объектах, гербарном материале, рисунках и таблицах. Сравнивать вегетативные и генеративные органы цветкового растения. Различать и называть органы цветкового растения. Сравнивать вегетативные и генеративные органы. Проводить биологические исследования и объяснять их результаты.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Формулировать общий вывод о строении цветкового растения</w:t>
            </w:r>
          </w:p>
        </w:tc>
      </w:tr>
      <w:tr w:rsidR="00CB2372" w:rsidRPr="00CB2372" w:rsidTr="00CB2372">
        <w:trPr>
          <w:trHeight w:val="1056"/>
        </w:trPr>
        <w:tc>
          <w:tcPr>
            <w:tcW w:w="2507" w:type="dxa"/>
            <w:gridSpan w:val="2"/>
            <w:tcBorders>
              <w:bottom w:val="nil"/>
            </w:tcBorders>
          </w:tcPr>
          <w:p w:rsidR="00CB2372" w:rsidRPr="00CB2372" w:rsidRDefault="00CB2372" w:rsidP="00CB2372">
            <w:pPr>
              <w:spacing w:before="83" w:line="244" w:lineRule="auto"/>
              <w:ind w:left="110" w:righ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Системы органов животных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Системы органов животных: покровная,пищеварительная,кровеносная,дыхательная,выделительная,р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lastRenderedPageBreak/>
              <w:t>егуляторная,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опорно-двигательная, система органов размножения</w:t>
            </w: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lastRenderedPageBreak/>
              <w:t xml:space="preserve">Объяснять сущность понятия «система органов». Различать на рисунках и в таблицах и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lastRenderedPageBreak/>
              <w:t>описывать основные системы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органов животных.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Объяснять их роль в организме</w:t>
            </w:r>
          </w:p>
        </w:tc>
      </w:tr>
      <w:tr w:rsidR="00CB2372" w:rsidRPr="00CB2372" w:rsidTr="00CB2372">
        <w:trPr>
          <w:trHeight w:val="1288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 w:line="244" w:lineRule="auto"/>
              <w:ind w:left="110" w:righ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lastRenderedPageBreak/>
              <w:t>Организм—биологическая система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Что такое система. Биологические системы(клетка, организм)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Объяснять сущность понятий «система»,</w:t>
            </w:r>
          </w:p>
          <w:p w:rsidR="00CB2372" w:rsidRPr="00CB2372" w:rsidRDefault="00CB2372" w:rsidP="00CB2372">
            <w:pPr>
              <w:spacing w:before="4" w:line="244" w:lineRule="auto"/>
              <w:ind w:left="110" w:right="25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«биологическаясистема».Приводитьпримерысистем.Аргументироватьвывод:клетка,организм—живыесистемы(биосистемы)</w:t>
            </w:r>
          </w:p>
        </w:tc>
      </w:tr>
      <w:tr w:rsidR="00CB2372" w:rsidRPr="00CB2372" w:rsidTr="00CB2372">
        <w:trPr>
          <w:trHeight w:val="509"/>
        </w:trPr>
        <w:tc>
          <w:tcPr>
            <w:tcW w:w="10915" w:type="dxa"/>
            <w:gridSpan w:val="4"/>
          </w:tcPr>
          <w:p w:rsidR="00CB2372" w:rsidRPr="00CB2372" w:rsidRDefault="00CB2372" w:rsidP="00CB2372">
            <w:pPr>
              <w:spacing w:before="113"/>
              <w:ind w:left="1649" w:right="16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Раздел2.Многообразие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 xml:space="preserve"> </w:t>
            </w:r>
            <w:r w:rsidRPr="00CB2372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живых</w:t>
            </w:r>
            <w:r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 xml:space="preserve"> </w:t>
            </w:r>
            <w:r w:rsidRPr="00CB2372">
              <w:rPr>
                <w:rFonts w:ascii="Times New Roman" w:eastAsia="Calibri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организмов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(15ч)</w:t>
            </w:r>
          </w:p>
        </w:tc>
      </w:tr>
      <w:tr w:rsidR="00CB2372" w:rsidRPr="00CB2372" w:rsidTr="00CB2372">
        <w:trPr>
          <w:trHeight w:val="2224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 w:line="244" w:lineRule="auto"/>
              <w:ind w:left="110" w:right="10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Как развивалась жизнь на Земле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Развитие представлений о возникновении Солнечной системы, Земли  и  жизни на Земле.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Гипотеза А. И.Опарина о возникновении жизни на Земле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 xml:space="preserve">Анализировать и сравнивать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представления о возникновении Солнечной системы и происхождении жизни на Земле в разные исторические периоды. Описывать современные взгляды учёных на возникновение Солнечной системы. Участвовать в обсуждении    гипотезы.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И.Опарина о  возникновении  жизни на Земле</w:t>
            </w:r>
          </w:p>
        </w:tc>
      </w:tr>
      <w:tr w:rsidR="00CB2372" w:rsidRPr="00CB2372" w:rsidTr="00CB2372">
        <w:trPr>
          <w:trHeight w:val="1983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 w:line="244" w:lineRule="auto"/>
              <w:ind w:left="110" w:righ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</w:rPr>
              <w:t>Строение и жизнедеятельностьбактерий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ктерии,общаяхарактеристика.Строениебактерий.Многообразиеформбактерий.Распространениебактерий.Особенностижизнедеятельностибактерий.Размножениебактерий.Образованиеспор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Характеризоватьособенностистроениябактерий.Определятьзначениеосновныхвнутриклеточныхструктур.Описы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ватьразнообразиеформбактериальных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клеток.Различатьтипыпитаниябактерий.</w:t>
            </w:r>
          </w:p>
          <w:p w:rsidR="00CB2372" w:rsidRPr="00CB2372" w:rsidRDefault="00CB2372" w:rsidP="00CB2372">
            <w:pPr>
              <w:spacing w:line="244" w:lineRule="auto"/>
              <w:ind w:left="110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Оценивать роль споры в жизни бактерии</w:t>
            </w:r>
          </w:p>
        </w:tc>
      </w:tr>
      <w:tr w:rsidR="00CB2372" w:rsidRPr="00CB2372" w:rsidTr="00CB2372">
        <w:trPr>
          <w:trHeight w:val="812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spacing w:before="83" w:line="244" w:lineRule="auto"/>
              <w:ind w:left="110" w:right="8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Бактерии в природе и жизни человека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spacing w:before="83" w:line="244" w:lineRule="auto"/>
              <w:ind w:left="110" w:right="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Роль бактерий в природе. Роль бактерий в жизни человека. </w:t>
            </w: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</w:rPr>
              <w:t>Болезнетворные бактерии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spacing w:before="83" w:line="244" w:lineRule="auto"/>
              <w:ind w:left="110" w:right="25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eastAsia="Calibri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Объяснять роль бактерий в природе и жизни человека</w:t>
            </w:r>
          </w:p>
        </w:tc>
      </w:tr>
      <w:tr w:rsidR="00CB2372" w:rsidRPr="00CB2372" w:rsidTr="00CB2372">
        <w:trPr>
          <w:trHeight w:val="1298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Грибы. Общая характеристика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Грибы, общая характеристика. Особенности строения грибов (грибница, гифы).Особенностижизнедеятельностигрибов:питание,размножение,расселение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Характеризовать особенности строения грибов.  Выявлять  черты  сходства  грибовсрастениямииживотными.Определятьособенностипитанияиразмножениягрибов</w:t>
            </w:r>
          </w:p>
        </w:tc>
      </w:tr>
      <w:tr w:rsidR="00CB2372" w:rsidRPr="00CB2372" w:rsidTr="00CB2372">
        <w:trPr>
          <w:trHeight w:val="2899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Многообразие и значение грибов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Шляпочные грибы.  Плесневые грибы. Дрожжи. Грибы-паразиты. Значение грибов в природе и жизни человека.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Лабораторная работа «Плесневые грибы»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Характеризовать основные группы грибов. Распознавать их в природе, на рисунках и в таблицах.  Описывать строение шляпочных и плесневых грибов. Различать съедобные и ядовитые грибы. Объяснять роль грибов в природе и жизни человека. Участвовать в совместном обсуждении правил сбора грибов. Проводить биологические   исследования и объяснять их результаты. Формулировать выводы.  Соблюдать  правила  работы в кабинете биологии</w:t>
            </w:r>
          </w:p>
        </w:tc>
      </w:tr>
      <w:tr w:rsidR="00CB2372" w:rsidRPr="00CB2372" w:rsidTr="00CB2372">
        <w:trPr>
          <w:trHeight w:val="2429"/>
        </w:trPr>
        <w:tc>
          <w:tcPr>
            <w:tcW w:w="2507" w:type="dxa"/>
            <w:gridSpan w:val="2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Царство растений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Основныепризнакирастений.Фотосинтез.Особенностистроениярастительнойклетки.Средаобитаниярастений.Ботаника—наукаорастениях. Теофраст — основатель ботаники. 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Классификация растений. Низшие и высшие растения</w:t>
            </w: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Выделять существенные признаки растений. Сравнивать строение растительной клетки со строением бактериальной и грибной клеток. Характеризовать процесс фотосинтеза. Различать основные таксоны классификации царства Растения.  Сравнивать представителей низших и высших растений и делать выводы на основе сравнения. Наблюдать природные явления, фиксировать результаты наблюдений, делать выводы. Определятьсостояниерастенийзимой.Соблюдатьправилаповедениявприроде</w:t>
            </w:r>
          </w:p>
        </w:tc>
      </w:tr>
      <w:tr w:rsidR="00CB2372" w:rsidRPr="00CB2372" w:rsidTr="00CB2372">
        <w:trPr>
          <w:trHeight w:val="1237"/>
        </w:trPr>
        <w:tc>
          <w:tcPr>
            <w:tcW w:w="2507" w:type="dxa"/>
            <w:gridSpan w:val="2"/>
            <w:tcBorders>
              <w:top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372" w:rsidRPr="00CB2372" w:rsidTr="00CB2372">
        <w:trPr>
          <w:trHeight w:val="2876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Водоросли.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Общая характеристика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Водоросли, общая характеристика. Среда обитания. Строение водорослей. Одноклеточные, колониальные и много</w:t>
            </w:r>
            <w:r w:rsidRPr="00CB237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клеточные водоросли. Особенности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жизнедеятельности водорослей: питание,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дыхание, размножение. Лабораторная ра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бота «Строение хламидомонады»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Выделять и описывать существенные признаки водорослей. Распознавать на гербарных материалах, рисунках, таблицах основные органоиды клетки водоросли. Проводитьбиологическиеисследованияиобъяснятьихрезультаты.Наблюдатьорганоидыклеткихламидомонадынаготовыхмикропрепаратах.Формулироватьвыводы.Знать </w:t>
            </w:r>
            <w:r w:rsidRPr="00CB237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устройство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микроскопа, развивать умения работы с ним.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Соблюдать правила работы с микроскопом</w:t>
            </w:r>
          </w:p>
        </w:tc>
      </w:tr>
      <w:tr w:rsidR="00CB2372" w:rsidRPr="00CB2372" w:rsidTr="00CB2372">
        <w:trPr>
          <w:trHeight w:val="2196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Многообразие водорослей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Одноклеточныеимногоклеточныезелёныеводоросли.Бурыеводоросли.Красныеводоросли,илибагрянки.Значениеводорослейвприродеижизничеловека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Распознавать на рисунках, таблицах, гербарных материалах представителей разных групп водорослей. Определять принадлежность водорослей к систематическим группам.  Сравнивать  водорослисназемнымирастениями,делатьвыводынаосновесравнения.Объяснятьзначениеводорослейв  природе  и  жизни человека</w:t>
            </w:r>
          </w:p>
        </w:tc>
      </w:tr>
      <w:tr w:rsidR="00CB2372" w:rsidRPr="00CB2372" w:rsidTr="00CB2372">
        <w:trPr>
          <w:trHeight w:val="1871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Лишайники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Лишайники, общая характеристика. Среда обитания лишайников. Многообразие лишайников. Особенности жизнедеятельности лишайников: внутреннее строение, питание, размножение.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Значение лишайников в природе и жизни человека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Выделятьсущественныепризнакилишайников.Распознаватьлишайникинарисунках, в таблицах, в гербарных мате</w:t>
            </w:r>
            <w:r w:rsidRPr="00CB237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риалах. Анализировать особенности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внутреннего строения лишайников.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Объяснять значение лишайников в природе и жизни человека</w:t>
            </w:r>
          </w:p>
        </w:tc>
      </w:tr>
      <w:tr w:rsidR="00CB2372" w:rsidRPr="00CB2372" w:rsidTr="00CB2372">
        <w:trPr>
          <w:trHeight w:val="3709"/>
        </w:trPr>
        <w:tc>
          <w:tcPr>
            <w:tcW w:w="2507" w:type="dxa"/>
            <w:gridSpan w:val="2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20"/>
                <w:sz w:val="24"/>
                <w:szCs w:val="24"/>
              </w:rPr>
              <w:t>Мхи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Мхи, общая характеристика. Среда обитания. Особенности строения печёночных и листостебельных мхов. Размножение мхов. Значение мхов в природе и жизни человека. Лабораторная работа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«Внешнее строение  мхов»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Выделять существенные признаки мхов. Сравнивать представителей   разных групп мхов, делать выводы на основе сравнения. Распознавать на рисунках, в таблицах, в гербарных материалах, на живых объектах представителей мхов. Объяснять значение мхов в природе и жизни человека. Проводить биологические исследования и объяснять их результаты. Сравнивать внешнее строение кукушкина льна и сфагнума, выявлять черты сходства и различия, делать выводы на основе сравнения. Знать устройство микроскопа, развивать умения работы с ним. Соблюдать правила работы с микроскопом</w:t>
            </w:r>
          </w:p>
        </w:tc>
      </w:tr>
      <w:tr w:rsidR="00CB2372" w:rsidRPr="00CB2372" w:rsidTr="00CB2372">
        <w:trPr>
          <w:trHeight w:val="2350"/>
        </w:trPr>
        <w:tc>
          <w:tcPr>
            <w:tcW w:w="2507" w:type="dxa"/>
            <w:gridSpan w:val="2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Папоротнико-образные.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Плауны.Хвощи.Папоротники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Общаяхарактеристикагруппы.Особенностистроенияижизнедеятельностиплаунов, хвощей и папоротников.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Лабораторная работа «Изучение внешнего строения папоротниковидных»</w:t>
            </w: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Сравнивать представителей плаунов, хвощей и папоротников, находить черты сходства и различия, делать выводы на основе сравнения. Распознавать на рисунках, в таблицах, в гербарных материалах, на живых объектах представителей папоротникообразных. Объяснять значение папоротникообразных в природе и жизни человека.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Проводить биологические  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 xml:space="preserve">исследования и объяснять их результаты. Сравнивать строение хвоща и папоротника, выявлять черты сходства и различия, делать выводы на основе сравнения.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Соблюдать правила работы в кабинете  биологии</w:t>
            </w:r>
          </w:p>
        </w:tc>
      </w:tr>
      <w:tr w:rsidR="00CB2372" w:rsidRPr="00CB2372" w:rsidTr="00CB2372">
        <w:trPr>
          <w:trHeight w:val="213"/>
        </w:trPr>
        <w:tc>
          <w:tcPr>
            <w:tcW w:w="2507" w:type="dxa"/>
            <w:gridSpan w:val="2"/>
            <w:tcBorders>
              <w:top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72" w:rsidRPr="00CB2372" w:rsidTr="00CB2372">
        <w:trPr>
          <w:trHeight w:val="312"/>
        </w:trPr>
        <w:tc>
          <w:tcPr>
            <w:tcW w:w="2507" w:type="dxa"/>
            <w:gridSpan w:val="2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Голосеменные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Голосеменные растения,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общая характе</w:t>
            </w: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Выделять существенные признаки голо семенных растений</w:t>
            </w:r>
          </w:p>
        </w:tc>
      </w:tr>
      <w:tr w:rsidR="00CB2372" w:rsidRPr="00CB2372" w:rsidTr="00CB2372">
        <w:trPr>
          <w:trHeight w:val="224"/>
        </w:trPr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растения</w:t>
            </w: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ристика.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Многообразие голосеменных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Сравнивать семя и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спору, делать выводы на основе </w:t>
            </w:r>
          </w:p>
        </w:tc>
      </w:tr>
      <w:tr w:rsidR="00CB2372" w:rsidRPr="00CB2372" w:rsidTr="00CB2372">
        <w:trPr>
          <w:trHeight w:val="223"/>
        </w:trPr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растений. Хвойные растения, особенности строения и жизнедеятельности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сравнения.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Распознавать на рисунках, в таблицах, в гербарных материалах, на живых объектах</w:t>
            </w:r>
          </w:p>
        </w:tc>
      </w:tr>
      <w:tr w:rsidR="00CB2372" w:rsidRPr="00CB2372" w:rsidTr="00CB2372">
        <w:trPr>
          <w:trHeight w:val="224"/>
        </w:trPr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чение голосеменных растений 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>в природе и жизни человека</w:t>
            </w:r>
          </w:p>
          <w:tbl>
            <w:tblPr>
              <w:tblStyle w:val="TableNormal"/>
              <w:tblW w:w="14601" w:type="dxa"/>
              <w:tblBorders>
                <w:top w:val="single" w:sz="6" w:space="0" w:color="221F1F"/>
                <w:left w:val="single" w:sz="6" w:space="0" w:color="221F1F"/>
                <w:bottom w:val="single" w:sz="6" w:space="0" w:color="221F1F"/>
                <w:right w:val="single" w:sz="6" w:space="0" w:color="221F1F"/>
                <w:insideH w:val="single" w:sz="6" w:space="0" w:color="221F1F"/>
                <w:insideV w:val="single" w:sz="6" w:space="0" w:color="221F1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01"/>
            </w:tblGrid>
            <w:tr w:rsidR="00CB2372" w:rsidRPr="00CB2372" w:rsidTr="002654EA">
              <w:trPr>
                <w:trHeight w:val="224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Лабораторная работа</w:t>
                  </w:r>
                </w:p>
              </w:tc>
            </w:tr>
            <w:tr w:rsidR="00CB2372" w:rsidRPr="00CB2372" w:rsidTr="002654EA">
              <w:trPr>
                <w:trHeight w:val="223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«Изучение</w:t>
                  </w: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ab/>
                    <w:t>внешнего</w:t>
                  </w: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ab/>
                    <w:t>строения</w:t>
                  </w:r>
                </w:p>
              </w:tc>
            </w:tr>
            <w:tr w:rsidR="00CB2372" w:rsidRPr="00CB2372" w:rsidTr="002654EA">
              <w:trPr>
                <w:trHeight w:val="223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B2372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  <w:lang w:val="ru-RU"/>
                    </w:rPr>
                    <w:t>шишек, хвои и семени голосеменных</w:t>
                  </w:r>
                </w:p>
              </w:tc>
            </w:tr>
            <w:tr w:rsidR="00CB2372" w:rsidRPr="00CB2372" w:rsidTr="002654EA">
              <w:trPr>
                <w:trHeight w:val="224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растений»</w:t>
                  </w:r>
                </w:p>
              </w:tc>
            </w:tr>
          </w:tbl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Объяснять значение голосеменных </w:t>
            </w:r>
            <w:r w:rsidRPr="00CB2372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>растений в природе и жизни человека</w:t>
            </w:r>
          </w:p>
          <w:tbl>
            <w:tblPr>
              <w:tblStyle w:val="TableNormal"/>
              <w:tblW w:w="14601" w:type="dxa"/>
              <w:tblBorders>
                <w:top w:val="single" w:sz="6" w:space="0" w:color="221F1F"/>
                <w:left w:val="single" w:sz="6" w:space="0" w:color="221F1F"/>
                <w:bottom w:val="single" w:sz="6" w:space="0" w:color="221F1F"/>
                <w:right w:val="single" w:sz="6" w:space="0" w:color="221F1F"/>
                <w:insideH w:val="single" w:sz="6" w:space="0" w:color="221F1F"/>
                <w:insideV w:val="single" w:sz="6" w:space="0" w:color="221F1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01"/>
            </w:tblGrid>
            <w:tr w:rsidR="00CB2372" w:rsidRPr="00CB2372" w:rsidTr="002654EA">
              <w:trPr>
                <w:trHeight w:val="224"/>
              </w:trPr>
              <w:tc>
                <w:tcPr>
                  <w:tcW w:w="7088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Проводить биологические  исследования</w:t>
                  </w:r>
                </w:p>
              </w:tc>
            </w:tr>
            <w:tr w:rsidR="00CB2372" w:rsidRPr="00CB2372" w:rsidTr="002654EA">
              <w:trPr>
                <w:trHeight w:val="223"/>
              </w:trPr>
              <w:tc>
                <w:tcPr>
                  <w:tcW w:w="7088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jc w:val="both"/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  <w:lang w:val="ru-RU"/>
                    </w:rPr>
                  </w:pPr>
                  <w:r w:rsidRPr="00CB2372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  <w:lang w:val="ru-RU"/>
                    </w:rPr>
                    <w:t xml:space="preserve">и   </w:t>
                  </w: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объяснять   </w:t>
                  </w:r>
                  <w:r w:rsidRPr="00CB2372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  <w:lang w:val="ru-RU"/>
                    </w:rPr>
                    <w:t xml:space="preserve">их   </w:t>
                  </w:r>
                  <w:r w:rsidRPr="00CB2372">
                    <w:rPr>
                      <w:rFonts w:ascii="Times New Roman" w:hAnsi="Times New Roman" w:cs="Times New Roman"/>
                      <w:spacing w:val="-1"/>
                      <w:w w:val="110"/>
                      <w:sz w:val="24"/>
                      <w:szCs w:val="24"/>
                      <w:lang w:val="ru-RU"/>
                    </w:rPr>
                    <w:t>результаты.</w:t>
                  </w:r>
                  <w:r w:rsidRPr="00CB2372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  <w:lang w:val="ru-RU"/>
                    </w:rPr>
                    <w:t xml:space="preserve"> Изучить особенности </w:t>
                  </w:r>
                </w:p>
                <w:p w:rsidR="00CB2372" w:rsidRPr="00CB2372" w:rsidRDefault="00CB2372" w:rsidP="00CB23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B2372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  <w:lang w:val="ru-RU"/>
                    </w:rPr>
                    <w:t>строения хвои, шишек и семян голосеменных растений</w:t>
                  </w:r>
                </w:p>
              </w:tc>
            </w:tr>
          </w:tbl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372" w:rsidRPr="00CB2372" w:rsidTr="00CB2372">
        <w:trPr>
          <w:trHeight w:val="80"/>
        </w:trPr>
        <w:tc>
          <w:tcPr>
            <w:tcW w:w="2507" w:type="dxa"/>
            <w:gridSpan w:val="2"/>
            <w:tcBorders>
              <w:top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372" w:rsidRPr="00CB2372" w:rsidTr="00CB2372">
        <w:trPr>
          <w:trHeight w:val="2518"/>
        </w:trPr>
        <w:tc>
          <w:tcPr>
            <w:tcW w:w="2507" w:type="dxa"/>
            <w:gridSpan w:val="2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Покрытосеменные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sz w:val="24"/>
                <w:szCs w:val="24"/>
              </w:rPr>
              <w:t>(Цветковые)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Покрытосеменные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(Цветковые) растения общая характеристика</w:t>
            </w:r>
          </w:p>
          <w:tbl>
            <w:tblPr>
              <w:tblStyle w:val="TableNormal"/>
              <w:tblW w:w="14601" w:type="dxa"/>
              <w:tblBorders>
                <w:top w:val="single" w:sz="6" w:space="0" w:color="221F1F"/>
                <w:left w:val="single" w:sz="6" w:space="0" w:color="221F1F"/>
                <w:bottom w:val="single" w:sz="6" w:space="0" w:color="221F1F"/>
                <w:right w:val="single" w:sz="6" w:space="0" w:color="221F1F"/>
                <w:insideH w:val="single" w:sz="6" w:space="0" w:color="221F1F"/>
                <w:insideV w:val="single" w:sz="6" w:space="0" w:color="221F1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01"/>
            </w:tblGrid>
            <w:tr w:rsidR="00CB2372" w:rsidRPr="00CB2372" w:rsidTr="002654EA">
              <w:trPr>
                <w:trHeight w:val="223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372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  <w:t>Многообразие</w:t>
                  </w: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 xml:space="preserve"> покрытосеменных  растений</w:t>
                  </w:r>
                </w:p>
              </w:tc>
            </w:tr>
            <w:tr w:rsidR="00CB2372" w:rsidRPr="00CB2372" w:rsidTr="002654EA">
              <w:trPr>
                <w:trHeight w:val="223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Разно</w:t>
                  </w:r>
                  <w:r w:rsidRPr="00CB2372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  <w:t>образие жизненных форм</w:t>
                  </w:r>
                </w:p>
              </w:tc>
            </w:tr>
            <w:tr w:rsidR="00CB2372" w:rsidRPr="00CB2372" w:rsidTr="002654EA">
              <w:trPr>
                <w:trHeight w:val="223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372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  <w:t>Значение покрытосеменных растений</w:t>
                  </w:r>
                </w:p>
              </w:tc>
            </w:tr>
            <w:tr w:rsidR="00CB2372" w:rsidRPr="00CB2372" w:rsidTr="002654EA">
              <w:trPr>
                <w:trHeight w:val="223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в природе и жизни человека.  </w:t>
                  </w:r>
                </w:p>
              </w:tc>
            </w:tr>
            <w:tr w:rsidR="00CB2372" w:rsidRPr="00CB2372" w:rsidTr="002654EA">
              <w:trPr>
                <w:trHeight w:val="223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Лабораторная  работа</w:t>
                  </w:r>
                </w:p>
              </w:tc>
            </w:tr>
            <w:tr w:rsidR="00CB2372" w:rsidRPr="00CB2372" w:rsidTr="002654EA">
              <w:trPr>
                <w:trHeight w:val="223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372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  <w:t>«Изучение внешнего строения покрыто-</w:t>
                  </w:r>
                </w:p>
              </w:tc>
            </w:tr>
            <w:tr w:rsidR="00CB2372" w:rsidRPr="00CB2372" w:rsidTr="002654EA">
              <w:trPr>
                <w:trHeight w:val="223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372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Семенных растений»</w:t>
                  </w:r>
                </w:p>
              </w:tc>
            </w:tr>
            <w:tr w:rsidR="00CB2372" w:rsidRPr="00CB2372" w:rsidTr="002654EA">
              <w:trPr>
                <w:trHeight w:val="223"/>
              </w:trPr>
              <w:tc>
                <w:tcPr>
                  <w:tcW w:w="5006" w:type="dxa"/>
                  <w:tcBorders>
                    <w:top w:val="nil"/>
                    <w:bottom w:val="nil"/>
                  </w:tcBorders>
                </w:tcPr>
                <w:p w:rsidR="00CB2372" w:rsidRPr="00CB2372" w:rsidRDefault="00CB2372" w:rsidP="00CB2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Выделять существенные признаки покрытосеменных растений.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Определять жизненные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формы покрытосеменных растений. Распознавать на рисунках, та-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блицах, гербарных   материалах, живых объектах представителей покрытосеменных.    Объяснять     значение    покрытосеменных растений   в   природе   и   жизни человека. Проводить биологические исследования и объяснять их результаты. Выявлять особенности внешнего строения покрытосеменного растения, делать выводы. Соблюдать правила работы в кабинете биологии</w:t>
            </w:r>
          </w:p>
        </w:tc>
      </w:tr>
      <w:tr w:rsidR="00CB2372" w:rsidRPr="00CB2372" w:rsidTr="00CB2372">
        <w:trPr>
          <w:gridBefore w:val="1"/>
          <w:wBefore w:w="126" w:type="dxa"/>
          <w:trHeight w:val="1480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 этапы развития растений на Земле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Понятие об эволюции живых организмов. Чарлз Дарвин—основатель эволюционного учения. Палеонтология. Появление первых растительных организмов. Выход растений на сушу. История развития растительного мира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ятьсущностьпонятия«эволюция».Описыватьосновныеэтапыэволюциирастений.Выяснятьпричинывыходарастенийнасушу.ОбъяснятьпричиныгосподствапокрытосеменныхрастенийнаЗемле</w:t>
            </w:r>
          </w:p>
        </w:tc>
      </w:tr>
      <w:tr w:rsidR="00CB2372" w:rsidRPr="00CB2372" w:rsidTr="00CB2372">
        <w:trPr>
          <w:gridBefore w:val="1"/>
          <w:wBefore w:w="126" w:type="dxa"/>
          <w:trHeight w:val="2152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Значение и охрана растений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Значений растений в природе и жизни человека.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Охрана растений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Характеризовать роль растений в природеижизничеловека.Приводитьдоказательства(аргументацию)необходимостиохранырастений.Наблюдатьприродныеявления,фиксироватьрезультатынаблюдений,делатьвыводы.Определятьсостояниерастенийвесной.Соблюдатьправилаповедениявприроде</w:t>
            </w:r>
          </w:p>
        </w:tc>
      </w:tr>
      <w:tr w:rsidR="00CB2372" w:rsidRPr="00CB2372" w:rsidTr="00CB2372">
        <w:trPr>
          <w:gridBefore w:val="1"/>
          <w:wBefore w:w="126" w:type="dxa"/>
          <w:trHeight w:val="427"/>
        </w:trPr>
        <w:tc>
          <w:tcPr>
            <w:tcW w:w="10789" w:type="dxa"/>
            <w:gridSpan w:val="3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6КЛАСС(34ч;изних4ч—резервное время)</w:t>
            </w:r>
          </w:p>
        </w:tc>
      </w:tr>
      <w:tr w:rsidR="00CB2372" w:rsidRPr="00CB2372" w:rsidTr="00CB2372">
        <w:trPr>
          <w:gridBefore w:val="1"/>
          <w:wBefore w:w="126" w:type="dxa"/>
          <w:trHeight w:val="427"/>
        </w:trPr>
        <w:tc>
          <w:tcPr>
            <w:tcW w:w="10789" w:type="dxa"/>
            <w:gridSpan w:val="3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Раздел1.Особенностистроенияцветковыхрастений</w:t>
            </w:r>
            <w:r w:rsidRPr="00CB2372">
              <w:rPr>
                <w:rFonts w:ascii="Times New Roman" w:hAnsi="Times New Roman" w:cs="Times New Roman"/>
                <w:sz w:val="24"/>
                <w:szCs w:val="24"/>
              </w:rPr>
              <w:t>(13ч)</w:t>
            </w:r>
          </w:p>
        </w:tc>
      </w:tr>
      <w:tr w:rsidR="00CB2372" w:rsidRPr="00CB2372" w:rsidTr="00CB2372">
        <w:trPr>
          <w:gridBefore w:val="1"/>
          <w:wBefore w:w="126" w:type="dxa"/>
          <w:trHeight w:val="4252"/>
        </w:trPr>
        <w:tc>
          <w:tcPr>
            <w:tcW w:w="2381" w:type="dxa"/>
            <w:tcBorders>
              <w:top w:val="nil"/>
              <w:bottom w:val="single" w:sz="6" w:space="0" w:color="221F1F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Общее знакомство с растительным организмом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Семя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nil"/>
              <w:bottom w:val="single" w:sz="6" w:space="0" w:color="221F1F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Покрытосеменные растения, особенности строения. Среда обитания. Жизненные формы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Семя—орган размножения и расселения растений. Многообразие форм семян. Строение семени: кожура, зародыш, эндосперм, семядоли. Семенадвудольныхиоднодольныхрастений.Значениесемянвприродеижизничеловека. Лабораторная работа «Строение семян двудольных и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однодольных растений»</w:t>
            </w:r>
          </w:p>
        </w:tc>
        <w:tc>
          <w:tcPr>
            <w:tcW w:w="3827" w:type="dxa"/>
            <w:tcBorders>
              <w:top w:val="nil"/>
              <w:bottom w:val="single" w:sz="6" w:space="0" w:color="221F1F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Характеризоватьпокрытосеменныерастения.Выделятьсущественныепризнакипокрытосеменныхрастений.Объяс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нятьразличиевегетативныхигенеративныхорганов.Определятьжизненныеформыпокрытосеменныхрастений.Распознавать на рисунках, в таблицах, гербарных материалах, на живых объектах представителей покрытосеменных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исыватьстроениесемени.Характеризоватьзначениекаждойчастисемени.Сравниватьстроениесемениоднодольногорастенияисеменидвудольногорастения,находитьчертысходстваиразличия,делатьвыводынаосновесравнения.Объяснятьзначениесемянвприродеижизничеловека.Проводитьбиологическиеисследования и объяснятьихрезультаты,делатьвыводы.Соблюдатьправилаработывкабинетебиологиииправилаобращенияслабораторнымоборудованием</w:t>
            </w:r>
          </w:p>
        </w:tc>
      </w:tr>
      <w:tr w:rsidR="00CB2372" w:rsidRPr="00CB2372" w:rsidTr="00CB2372">
        <w:trPr>
          <w:gridBefore w:val="1"/>
          <w:wBefore w:w="126" w:type="dxa"/>
          <w:trHeight w:val="1970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Корень. Корневые системы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Корень—вегетативный орган. Виды корней (главный, придаточные, боковые).Типы корневых систем(стержне</w:t>
            </w:r>
            <w:r w:rsidRPr="00CB237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вая, мочковатая). Видоизменения </w:t>
            </w:r>
            <w:r w:rsidRPr="00CB237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корней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(запасающиекорни,воздушныекорни,ходульныекорни,дыхательныекорни,корни-присоски).Значениекорней.Лабораторная работа «Строение корневых систем»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атьиопределятьвидыкорнейитипыкорневыхсистем.Характеризоватьзначениекорневыхсистем.Объяснятьвзаимосвязьстроенияифункцийкорневыхсистем.Характеризоватьзначениевидоизменениякорней.Распознавать на рисунках, в таблицах, в гербарных материалах, на живых объектах видоизменения корней. Проводить биологические 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</w:p>
        </w:tc>
      </w:tr>
      <w:tr w:rsidR="00CB2372" w:rsidRPr="00CB2372" w:rsidTr="00CB2372">
        <w:trPr>
          <w:gridBefore w:val="1"/>
          <w:wBefore w:w="126" w:type="dxa"/>
          <w:trHeight w:val="2037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Клеточное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строение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корня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Корневой чехлик. Зоны корня (деления, роста, всасывания, проведения). 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Корневые волоски. Рост корня. Лабораторная работа «Строение корневых волосков и корневого чехлика»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Различать и определять на рисунках, в таблицах, на микропрепаратах зоны корня. Объяснятьвзаимосвязьстроенияклетокразличныхзонкорнясвыполняемымиимифункциями.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Проводить биологические   исследования и объяснять их результаты, делать выводы. Сравниватьувиденноеподмикроскопомсприведённымвучебникеизображением.Соблюдать правила работы с микроскопом. Соблюдать правила работы в кабинете биологии</w:t>
            </w:r>
          </w:p>
        </w:tc>
      </w:tr>
      <w:tr w:rsidR="00CB2372" w:rsidRPr="00CB2372" w:rsidTr="00CB2372">
        <w:trPr>
          <w:gridBefore w:val="1"/>
          <w:wBefore w:w="126" w:type="dxa"/>
          <w:trHeight w:val="2035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Побег. Почки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Строение побега. Строение и значение почек.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 и развитие побега.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Называть части побега.  Аргументировать вывод: побег—сложный вегетативный орган. Различать и   определять на рисунках, в таблицах, на натуральных объектах виды почек. Объяснять назначение вегетативных и генеративныхпочек.Характеризоватьпочкукакзачаточныйпобег.Проводитьбиологическиеисследованияиобъяснятьихрезультаты,делатьвыводы.Сравниватьувиденноесприведённымвучебникеизображением.Соблюдатьправилаработывкабинетебиологии</w:t>
            </w:r>
          </w:p>
        </w:tc>
      </w:tr>
      <w:tr w:rsidR="00CB2372" w:rsidRPr="00CB2372" w:rsidTr="00CB2372">
        <w:trPr>
          <w:gridBefore w:val="1"/>
          <w:wBefore w:w="126" w:type="dxa"/>
          <w:trHeight w:val="788"/>
        </w:trPr>
        <w:tc>
          <w:tcPr>
            <w:tcW w:w="23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 побегов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Разнообразие стеблей по направлению роста. Видоизменения побегов: надзем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ные (колючки, кладонии, усы, утолщён</w:t>
            </w:r>
            <w:r w:rsidRPr="00CB237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ные стебли)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 подземные видоизменённые побеги (корневище, луковица, клубень).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Лабораторная работа «Видоизмененные побеги»</w:t>
            </w: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Определятьособенностивидоизменённыхпобегов.Различатьиопределятьнарисунках,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Проводить биологические   исследованияиобъяснятьихрезультаты,делатьвыводы.Сравниватьувиденноесприведённымвучебникеизображением.</w:t>
            </w:r>
          </w:p>
        </w:tc>
      </w:tr>
      <w:tr w:rsidR="00CB2372" w:rsidRPr="00CB2372" w:rsidTr="00CB2372">
        <w:trPr>
          <w:gridBefore w:val="1"/>
          <w:wBefore w:w="126" w:type="dxa"/>
          <w:trHeight w:val="1686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Строение стебля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 стебля. Внешнее и внутреннее строение стебля.  Рост  стебля  в  толщи-ну.Годичныекольца.Лабораторнаяработа«Внешнееивнутреннеестроениестебля»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Описыватьвнешнеестроениестебля.Характеризоватьзначениестеблядлярастения.Называть внутренние части стебля, определять выполняемую ими функцию.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Проводить биологические   исследованияиобъяснятьихрезультаты,делатьвыводы.Сравниватьувиденноесприведённымвучебни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кеизображением</w:t>
            </w:r>
          </w:p>
        </w:tc>
      </w:tr>
      <w:tr w:rsidR="00CB2372" w:rsidRPr="00CB2372" w:rsidTr="00CB2372">
        <w:trPr>
          <w:gridBefore w:val="1"/>
          <w:wBefore w:w="126" w:type="dxa"/>
          <w:trHeight w:val="1554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Лист.Внешнеестроение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Особенностивнешнегостроениялиста.Многообразиелистьев.Жилкованиели-ста.Листорасположение.Лабораторнаяработа«Внешнеестроениелиста»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Описывать внешнее строение листа. Различать листья простые и сложные, черешковые, сидячие, влагалищные. Определять типы жилкования и листорасположения.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Проводить биологические   исследованияиобъяснятьихрезультаты,делатьвыводы.Сравниватьувиденноесприведённымвучебникеизображением</w:t>
            </w:r>
          </w:p>
        </w:tc>
      </w:tr>
      <w:tr w:rsidR="00CB2372" w:rsidRPr="00CB2372" w:rsidTr="00CB2372">
        <w:trPr>
          <w:gridBefore w:val="1"/>
          <w:wBefore w:w="126" w:type="dxa"/>
          <w:trHeight w:val="2810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Клеточное</w:t>
            </w:r>
            <w:r w:rsidRPr="00CB237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строениелис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Внутреннее строение листа. Строение кожицы листа и её функции. Строение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 роль устьиц. Строение проводящих пучков(жилок). Листья и среда обитания. Значение листьев для растения (фотосинтез, газообмен, испарение воды). Видоизменения листьев (колючки, чешуйки, листья-ловушки). Значение листьев для животных и человека.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Лабораторная работа «Внутреннее строение листа»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Характеризовать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внутреннее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строение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листа. Устанавливать и объяснять взаи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мосвязь   особенностей   строения   клеток с выполняемой ими функцией. Объяснятьзначениелистьевдлярастения.Различатьиопределятьнарисунках, в таблицах и на натуральных объектах видоизменения листьев. Проводить биологические исследования и объяснять их результаты, делать выводы. Сравнивать увиденное под микроскопом с приведённым в учебнике изображением. Работать с микроскопом, знать его устройство.   Соблюдать   правила   работы с микроскопом.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Соблюдать правила работы в кабинете биологии</w:t>
            </w:r>
          </w:p>
        </w:tc>
      </w:tr>
      <w:tr w:rsidR="00CB2372" w:rsidRPr="00CB2372" w:rsidTr="00CB2372">
        <w:trPr>
          <w:gridBefore w:val="1"/>
          <w:wBefore w:w="126" w:type="dxa"/>
          <w:trHeight w:val="1701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Цветок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Цветок— видоизменённый укороченныйпобег.Строениецветка.Значениецветкавжизнирастения.Многообразиецветков(обоеполые,однополые).Однодомныеидвудомныерастения.Лабораторнаяработа«Строениецветка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Распознавать на рисунках, в таблицах и на натуральных объектах части цветка. Называть части цветка и выполняемыеимифункции.Определятьдвудомныеиоднодомныерастения.Проводитьбиологические  исследования  и  объяснятьихрезультаты,делатьвыводы.Сравниватьувиденноесприведённымвучебникеизображением.Соблюдатьправилаработывкабинетебиологии</w:t>
            </w:r>
          </w:p>
        </w:tc>
      </w:tr>
      <w:tr w:rsidR="00CB2372" w:rsidRPr="00CB2372" w:rsidTr="00CB2372">
        <w:trPr>
          <w:gridBefore w:val="1"/>
          <w:wBefore w:w="126" w:type="dxa"/>
          <w:trHeight w:val="1034"/>
        </w:trPr>
        <w:tc>
          <w:tcPr>
            <w:tcW w:w="2381" w:type="dxa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Соцветия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Значение соцветий в жизни растения.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 соцветий.</w:t>
            </w: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Характеризоватьзначениесоцветий.Описыватьосновныетипысоцветий.Различатьнарисунках,втаблицахина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натуральныхобъектахтипысоцветий.Проводить биологические   исследованияиобъяснятьихрезультаты,делатьвыводы.Сравниватьувиденноесприведённымвучебникеизображением.Соблюдатьправилаработы</w:t>
            </w:r>
          </w:p>
        </w:tc>
      </w:tr>
      <w:tr w:rsidR="00CB2372" w:rsidRPr="00CB2372" w:rsidTr="00CB2372">
        <w:trPr>
          <w:gridBefore w:val="1"/>
          <w:wBefore w:w="126" w:type="dxa"/>
          <w:trHeight w:val="1928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Плоды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Плод—генеративныйорганрастения.Строениеплода.Разнообразиеплодов.Значениеплодоввприродеижизничеловека.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Объяснять роль плодов в жизни растения. Определять типы плодов. Проводить классификацию плодов.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 биологические исследования и объяснятьихрезультаты,делатьвыводы.Сравниватьувиденноесприведённымвучебникеизображением.Соблюдатьправилаработывкабинетебиологии</w:t>
            </w:r>
          </w:p>
        </w:tc>
      </w:tr>
      <w:tr w:rsidR="00CB2372" w:rsidRPr="00CB2372" w:rsidTr="00CB2372">
        <w:trPr>
          <w:gridBefore w:val="1"/>
          <w:wBefore w:w="126" w:type="dxa"/>
          <w:trHeight w:val="1256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Распространение плодов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Способы распространения плодов и  семян(саморазбрасывание,распространениесемянводой,ветром,животнымиичеловеком),биологическаярольэтогопроцесса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Объяснятьбиологическийсмыслраспространенияплодовисемян.Описывать способы распространения. Устанавливать взаимосвязь строения плодов и способа их распространения</w:t>
            </w:r>
          </w:p>
        </w:tc>
      </w:tr>
      <w:tr w:rsidR="00CB2372" w:rsidRPr="00CB2372" w:rsidTr="00CB2372">
        <w:trPr>
          <w:gridBefore w:val="1"/>
          <w:wBefore w:w="126" w:type="dxa"/>
          <w:trHeight w:val="438"/>
        </w:trPr>
        <w:tc>
          <w:tcPr>
            <w:tcW w:w="10789" w:type="dxa"/>
            <w:gridSpan w:val="3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Раздел2.Жизнедеятельность растительного организма</w:t>
            </w:r>
            <w:r w:rsidRPr="00CB2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(9ч)</w:t>
            </w:r>
          </w:p>
        </w:tc>
      </w:tr>
      <w:tr w:rsidR="00CB2372" w:rsidRPr="00CB2372" w:rsidTr="00CB2372">
        <w:trPr>
          <w:gridBefore w:val="1"/>
          <w:wBefore w:w="126" w:type="dxa"/>
          <w:trHeight w:val="1851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Минеральное  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(почвенное) питание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Роль питания в жизни растения. Особенности питания растения. Минеральное (почвенное) питание.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Механизм почвенного питания. Значение минеральных веществ для растения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сущностьпонятия«питание».Выделятьсущественныепризнакиминеральногопитаниярастений.Объяснятьрольминеральногопитаниявжизнирастения.Устанавливатьвзаимосвязьпочвенногопитанияиусловийвнешнейсреды.Обосновыватьрольминеральныхвеществвпроцессахжизнедеятельностирастения</w:t>
            </w:r>
          </w:p>
        </w:tc>
      </w:tr>
      <w:tr w:rsidR="00CB2372" w:rsidRPr="00CB2372" w:rsidTr="00CB2372">
        <w:trPr>
          <w:gridBefore w:val="1"/>
          <w:wBefore w:w="126" w:type="dxa"/>
          <w:trHeight w:val="1032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Воздушное питание(фотосинтез)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Особенностивоздушногопитания(фотосинтеза)растений.Условияпротеканияфотосинтеза.Значениефотосинтезавприроде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 сущность понятия «фотосинтез». Характеризовать условия протеканияфотосинтеза.Обосновыватькосмическуюрользелёныхрастений</w:t>
            </w:r>
          </w:p>
        </w:tc>
      </w:tr>
      <w:tr w:rsidR="00CB2372" w:rsidRPr="00CB2372" w:rsidTr="00CB2372">
        <w:trPr>
          <w:gridBefore w:val="1"/>
          <w:wBefore w:w="126" w:type="dxa"/>
          <w:trHeight w:val="1704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Дыхание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 дыхания в жизнирастения.Газообмен.Рольустьиц,чечевичекимежклетниковвгазообменеурастений.Сравнениедыханияифотосинтеза.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 сущность понятия  «дыхание».Характеризоватьпроцессдыханиярастений.Устанавливатьвзаимосвязьдыханиярастенийифотосинтеза.Проводитьбиологическиеисследованияиобъяснять их результаты, делать выводы</w:t>
            </w:r>
          </w:p>
        </w:tc>
      </w:tr>
      <w:tr w:rsidR="00CB2372" w:rsidRPr="00CB2372" w:rsidTr="00CB2372">
        <w:trPr>
          <w:gridBefore w:val="1"/>
          <w:wBefore w:w="126" w:type="dxa"/>
          <w:trHeight w:val="2824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Транспорт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веществ.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Испарение воды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Передвижениевеществурастений.Проводящаяфункциястебля.Передвижение воды, минеральных веществ в растении. Корневое давление. Испарение воды листьями. Лабораторные работы «Передвижение   воды   и   минеральных   веществ», «Испарение воды листьями»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Объяснятьрольтранспортавеществврастительноморганизме.Объяснятьособенностипередвиженияводы, минеральных и органических веществ в растениях. Характеризовать механизмы, обеспечивающие перемещение веществ. Называть части проводящей системы растения.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Проводить биологические   исследованияиобъяснятьихрезультаты,делатьвыводы.Соблюдатьправилаработывкаби-нетебиологии</w:t>
            </w:r>
          </w:p>
        </w:tc>
      </w:tr>
      <w:tr w:rsidR="00CB2372" w:rsidRPr="00CB2372" w:rsidTr="00CB2372">
        <w:trPr>
          <w:gridBefore w:val="1"/>
          <w:wBefore w:w="126" w:type="dxa"/>
          <w:trHeight w:val="1056"/>
        </w:trPr>
        <w:tc>
          <w:tcPr>
            <w:tcW w:w="23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Раздражимость и движение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Раздражимость—свойство живых организмов. Реакция растений на изменения в окружающей среде.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Ростовые вещества—растительные гормоны.</w:t>
            </w: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ыватьреакциирастенийнаизме-нениявокружающейсреде.Характеризоватьрольростовыхвеществврегуляциижизнедеятельностирастений.Приводитьпримерыбиоритмовурастений</w:t>
            </w:r>
          </w:p>
        </w:tc>
      </w:tr>
      <w:tr w:rsidR="00CB2372" w:rsidRPr="00CB2372" w:rsidTr="00CB2372">
        <w:trPr>
          <w:gridBefore w:val="1"/>
          <w:wBefore w:w="126" w:type="dxa"/>
          <w:trHeight w:val="439"/>
        </w:trPr>
        <w:tc>
          <w:tcPr>
            <w:tcW w:w="2381" w:type="dxa"/>
            <w:tcBorders>
              <w:top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Биоритмы</w:t>
            </w:r>
          </w:p>
        </w:tc>
        <w:tc>
          <w:tcPr>
            <w:tcW w:w="3827" w:type="dxa"/>
            <w:tcBorders>
              <w:top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72" w:rsidRPr="00CB2372" w:rsidTr="00CB2372">
        <w:trPr>
          <w:gridBefore w:val="1"/>
          <w:wBefore w:w="126" w:type="dxa"/>
          <w:trHeight w:val="1704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Выделение. Обмен веществ и энергии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Выделение у растений: удаление продуктов обмена веществ через устьица, чечевички, корни.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Листопад. Обмен веществ и энергии.  Составные  компоненты обмена  веществ 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 сущность понятий «выделение» и «обмен веществ».  Объяснять роль выделениявпроцессеобменаве-ществ.Приводитьпримерывыделительныхмеханизмовурастений.Приводитьдоказательства того, что  обмен  веществ—важнейшее свойство живого</w:t>
            </w:r>
          </w:p>
        </w:tc>
      </w:tr>
      <w:tr w:rsidR="00CB2372" w:rsidRPr="00CB2372" w:rsidTr="00CB2372">
        <w:trPr>
          <w:gridBefore w:val="1"/>
          <w:wBefore w:w="126" w:type="dxa"/>
          <w:trHeight w:val="3048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Размножение. Бесполое размножение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Биологическоезначениеразмножения.Способыразмножениярастений(половое и бесполое). Формы бесполого размножения. Формы вегетативного раз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множения. Использование вегетативного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размножения растений человеком.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Характеризоватьрольразмножениявжизниживыхорганизмов.Объяснятьособенностибеспологоиполовогоспособовразмножения.Определятьпреимуществаполовогоразмноженияпередбесполым.Определятьособенностивегетативногоразмножения.Применятьзнанияоспособахвегетативногоразмножениянапрактике.Проводитьбио-логические исследования и объяснять их результаты, делать выводы.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Соблюдать правила работы в кабинете биологии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72" w:rsidRPr="00CB2372" w:rsidTr="00CB2372">
        <w:trPr>
          <w:gridBefore w:val="1"/>
          <w:wBefore w:w="126" w:type="dxa"/>
          <w:trHeight w:val="1480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Половое</w:t>
            </w:r>
            <w:r w:rsidRPr="00CB237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размножение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покрытосеменных </w:t>
            </w:r>
            <w:r w:rsidRPr="00CB237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(цвет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ковых)растений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Половоеразмножениепокрытосеменных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тений.Цветение.Опыление(само-опыление,перекрёстноеопыление,ис-кусственноеопыление).Оплодотворе-ние.Двойноеоплодотворение.Образо-ваниеплодовисемян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ятьбиологическуюсущностьцве-тения,опыленияиоплодотворения.Характеризоватьособенностипроцессаоплодотворенияуцветковыхрастений.Характеризоватьсущностьдвойногооплодотворения</w:t>
            </w:r>
          </w:p>
        </w:tc>
      </w:tr>
      <w:tr w:rsidR="00CB2372" w:rsidRPr="00CB2372" w:rsidTr="00CB2372">
        <w:trPr>
          <w:gridBefore w:val="1"/>
          <w:wBefore w:w="126" w:type="dxa"/>
          <w:trHeight w:val="1855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Рост и развитие растений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Рост и развитие—свойства живых организмов. Рост растений. Развитие рас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тений. Индивидуальное развитие (зародышевый период, период молодости, период зрелости, период старости). 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 прорастания семян(надземный, подземный)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Определять особенности роста и развития  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растений.   Характеризовать  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этапы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Индивидуального развития растения. Сравнивать надземные и подземные  типы прорастания семян</w:t>
            </w:r>
          </w:p>
        </w:tc>
      </w:tr>
      <w:tr w:rsidR="00CB2372" w:rsidRPr="00CB2372" w:rsidTr="00CB2372">
        <w:trPr>
          <w:gridBefore w:val="1"/>
          <w:wBefore w:w="126" w:type="dxa"/>
          <w:trHeight w:val="381"/>
        </w:trPr>
        <w:tc>
          <w:tcPr>
            <w:tcW w:w="10789" w:type="dxa"/>
            <w:gridSpan w:val="3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Раздел3.Классификация цветковых растений</w:t>
            </w:r>
            <w:r w:rsidRPr="00CB2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(4ч)</w:t>
            </w:r>
          </w:p>
        </w:tc>
      </w:tr>
      <w:tr w:rsidR="00CB2372" w:rsidRPr="00CB2372" w:rsidTr="00CB2372">
        <w:trPr>
          <w:gridBefore w:val="1"/>
          <w:wBefore w:w="126" w:type="dxa"/>
          <w:trHeight w:val="2376"/>
        </w:trPr>
        <w:tc>
          <w:tcPr>
            <w:tcW w:w="23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Классы цветковых растений</w:t>
            </w:r>
          </w:p>
        </w:tc>
        <w:tc>
          <w:tcPr>
            <w:tcW w:w="4581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Классификация покрытосеменных (цвет-ковых)растений.Основныепризнакирастенийклассовдвудольныхиодно-дольных.Семействапокрытосеменныхрастений</w:t>
            </w:r>
          </w:p>
        </w:tc>
        <w:tc>
          <w:tcPr>
            <w:tcW w:w="3827" w:type="dxa"/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Выделять признаки двудольных и однодольныхрастений.Распознаватьнарисунках,втаблицахинанатуральныхобъектахпредставителейклассовисемействпокрытосеменныхрастений,опасныедлячеловекарастения.Сравниватьпредставителейразныхгруппрастений,определятьчертысходстваиразличия,делатьвыводынаосновесравнения</w:t>
            </w:r>
          </w:p>
        </w:tc>
      </w:tr>
      <w:tr w:rsidR="00CB2372" w:rsidRPr="00CB2372" w:rsidTr="00CB2372">
        <w:trPr>
          <w:gridBefore w:val="1"/>
          <w:wBefore w:w="126" w:type="dxa"/>
          <w:trHeight w:val="2588"/>
        </w:trPr>
        <w:tc>
          <w:tcPr>
            <w:tcW w:w="2381" w:type="dxa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 Двудольные. Семейства Крестоцветные, Розоцветные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Класс Двудольные. Семейства: Крестоцветные, Розоцветные. Характеристика семейств. Значение растений семейств Крестоцветные, Розоцветные в природе и жизни человека.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Сельскохозяйственные растения.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Выделять основные признаки класса двудольных растений. Описывать характерные черты семейств Крестоцветные, Розоцветные.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Распознавать на рисунках,втаблицахинанатуральныхобъектахпредставителейэтихсемейств.Приводитьпримерысельскохозяйственныхиохраняемыхрастений.Описыватьотличительныепризнакисемейств.Освоить</w:t>
            </w:r>
            <w:r w:rsidRPr="00CB237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приёмы</w:t>
            </w:r>
            <w:r w:rsidRPr="00CB237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работысопределителями.</w:t>
            </w:r>
          </w:p>
        </w:tc>
      </w:tr>
      <w:tr w:rsidR="00CB2372" w:rsidRPr="00CB2372" w:rsidTr="00CB2372">
        <w:trPr>
          <w:gridBefore w:val="1"/>
          <w:wBefore w:w="126" w:type="dxa"/>
          <w:trHeight w:val="312"/>
        </w:trPr>
        <w:tc>
          <w:tcPr>
            <w:tcW w:w="23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Класс Двудольные. Семейства Бобовые, Паслёновые, Сложноцветные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 Двудольные. Семейства двудольных    растений: Бобовые, Паслёновые,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Сложноцветные.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Характеристика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семейств.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Значение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 xml:space="preserve">растений семейств Бобовые, Паслёновые, Сложноцветные в природе и жизни человека.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Сельскохозяйственные   растения.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Выделять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основные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признаки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объектах представителей этих семейств.  Приводить   примеры   сельскохозяйственных     и    охраняемых    растений. Описывать отличительные признаки семейств. Освоить приёмы работы с определителями.  Сравнивать   представителей разных групп растений, определять черты сходства и различия, делать выводы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на основе сравнения.  Соблюдать  правила работы  в 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кабинете  биологии</w:t>
            </w:r>
          </w:p>
        </w:tc>
      </w:tr>
      <w:tr w:rsidR="00CB2372" w:rsidRPr="00CB2372" w:rsidTr="00CB2372">
        <w:trPr>
          <w:gridBefore w:val="1"/>
          <w:wBefore w:w="126" w:type="dxa"/>
          <w:trHeight w:val="223"/>
        </w:trPr>
        <w:tc>
          <w:tcPr>
            <w:tcW w:w="2381" w:type="dxa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372" w:rsidRPr="00CB2372" w:rsidTr="00CB2372">
        <w:trPr>
          <w:gridBefore w:val="1"/>
          <w:wBefore w:w="126" w:type="dxa"/>
          <w:trHeight w:val="312"/>
        </w:trPr>
        <w:tc>
          <w:tcPr>
            <w:tcW w:w="23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Класс Однодольные. 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Семейства Злаки,  Лилейные</w:t>
            </w:r>
          </w:p>
        </w:tc>
        <w:tc>
          <w:tcPr>
            <w:tcW w:w="45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 Однодольные.   Семейства   однодольных растений: Злаки, Лилейные.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 семейств. Значение растений семейств Злаки, Лилейные в при-</w:t>
            </w:r>
          </w:p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роде и жизни человека.  Сельскохозяйственные растения. </w:t>
            </w:r>
          </w:p>
        </w:tc>
        <w:tc>
          <w:tcPr>
            <w:tcW w:w="3827" w:type="dxa"/>
            <w:tcBorders>
              <w:bottom w:val="nil"/>
            </w:tcBorders>
          </w:tcPr>
          <w:p w:rsidR="00CB2372" w:rsidRPr="00CB2372" w:rsidRDefault="00CB2372" w:rsidP="00CB237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Выделять основные признаки класса однодольных растений.  Описывать характерные черты семейств Злаки, Лилейные. Распознавать на рисунках, в таблицах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и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на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натуральных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ab/>
              <w:t>объектах представителей   этих    семейств.    Приводить примеры   сельскохозяйственных   и</w:t>
            </w:r>
          </w:p>
          <w:p w:rsidR="00CB2372" w:rsidRPr="00CB2372" w:rsidRDefault="00CB2372" w:rsidP="00CB237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охраняемых растений. Описывать отличительные признаки семейств. Освоить приёмы работы с определителями.  Сравнивать   представителей разных групп растений, определять черты сходства и различия, делать выводы на основе сравнения.</w:t>
            </w:r>
          </w:p>
          <w:p w:rsidR="00CB2372" w:rsidRPr="00CB2372" w:rsidRDefault="00CB2372" w:rsidP="00CB2372">
            <w:pPr>
              <w:rPr>
                <w:w w:val="115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Соблюдать правила работы в кабинете биологии</w:t>
            </w:r>
          </w:p>
        </w:tc>
      </w:tr>
    </w:tbl>
    <w:tbl>
      <w:tblPr>
        <w:tblStyle w:val="TableNormal1"/>
        <w:tblW w:w="10647" w:type="dxa"/>
        <w:tblInd w:w="11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006"/>
        <w:gridCol w:w="3260"/>
      </w:tblGrid>
      <w:tr w:rsidR="00CB2372" w:rsidRPr="00CB2372" w:rsidTr="00CB2372">
        <w:trPr>
          <w:trHeight w:val="438"/>
        </w:trPr>
        <w:tc>
          <w:tcPr>
            <w:tcW w:w="10647" w:type="dxa"/>
            <w:gridSpan w:val="3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 4.Растения и окружающая среда</w:t>
            </w:r>
            <w:r w:rsidRPr="00CB237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(4ч)</w:t>
            </w:r>
          </w:p>
        </w:tc>
      </w:tr>
      <w:tr w:rsidR="00CB2372" w:rsidRPr="00CB2372" w:rsidTr="00CB2372">
        <w:trPr>
          <w:trHeight w:val="1264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Растительные </w:t>
            </w:r>
            <w:r w:rsidRPr="00CB237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сообще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ства</w:t>
            </w:r>
          </w:p>
        </w:tc>
        <w:tc>
          <w:tcPr>
            <w:tcW w:w="5006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Понятие о растительном сообществе—фитоценозе. Многообразие фитоценозов (естественные, искусственные). Ярусность.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Сезонные изменения в растительном сообществе. Смена фитоценозов</w:t>
            </w:r>
          </w:p>
        </w:tc>
        <w:tc>
          <w:tcPr>
            <w:tcW w:w="3260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Объяснять сущность понятия «раститель</w:t>
            </w:r>
            <w:r w:rsidRPr="00CB237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ное сообщество». </w:t>
            </w:r>
            <w:r w:rsidRPr="00CB237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Различать фитоценозы</w:t>
            </w: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естественныеиискусственные.Оцениватьбиологическуюрольярусности.Объяснятьпричинысменыфитоценозов</w:t>
            </w:r>
          </w:p>
        </w:tc>
      </w:tr>
      <w:tr w:rsidR="00CB2372" w:rsidRPr="00CB2372" w:rsidTr="00CB2372">
        <w:trPr>
          <w:trHeight w:val="1038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Охрана растительного мира</w:t>
            </w:r>
          </w:p>
        </w:tc>
        <w:tc>
          <w:tcPr>
            <w:tcW w:w="5006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Охранарастительногомира.Охраняемыетерритории(заповедники,национальныепарки,памятникиприроды,ботаническиесады).Краснаякнига</w:t>
            </w:r>
          </w:p>
        </w:tc>
        <w:tc>
          <w:tcPr>
            <w:tcW w:w="3260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Анализироватьдеятельностьчеловекавприродеиоцениватьеёпоследствия</w:t>
            </w:r>
          </w:p>
        </w:tc>
      </w:tr>
      <w:tr w:rsidR="00CB2372" w:rsidRPr="00CB2372" w:rsidTr="00CB2372">
        <w:trPr>
          <w:trHeight w:val="1264"/>
        </w:trPr>
        <w:tc>
          <w:tcPr>
            <w:tcW w:w="2381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Растения в искусстве</w:t>
            </w:r>
          </w:p>
        </w:tc>
        <w:tc>
          <w:tcPr>
            <w:tcW w:w="5006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История  развития  отношения  человекакрастениям.Любовькцветам.Эстетическоезначениерастений.Растениявживописи</w:t>
            </w:r>
          </w:p>
        </w:tc>
        <w:tc>
          <w:tcPr>
            <w:tcW w:w="3260" w:type="dxa"/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Характеризоватьрольрастенийвжизничеловека.Анализироватьэстетическуюрольрастений.Приводитьпримерыиспользованиячеловекомрастенийвживописи</w:t>
            </w:r>
          </w:p>
        </w:tc>
      </w:tr>
      <w:tr w:rsidR="00CB2372" w:rsidRPr="00CB2372" w:rsidTr="00CB2372">
        <w:trPr>
          <w:trHeight w:val="1303"/>
        </w:trPr>
        <w:tc>
          <w:tcPr>
            <w:tcW w:w="2381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Растения в мифах, поэзии, литературе и музыке</w:t>
            </w:r>
          </w:p>
        </w:tc>
        <w:tc>
          <w:tcPr>
            <w:tcW w:w="5006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37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Растениявархитектуре,прикладномискусстве.Растениявмифах,поэзииилитературе.Растенияимузыка.Расте-ния-символы</w:t>
            </w:r>
          </w:p>
        </w:tc>
        <w:tc>
          <w:tcPr>
            <w:tcW w:w="3260" w:type="dxa"/>
            <w:tcBorders>
              <w:bottom w:val="nil"/>
            </w:tcBorders>
          </w:tcPr>
          <w:p w:rsidR="00CB2372" w:rsidRPr="00CB2372" w:rsidRDefault="00CB2372" w:rsidP="00CB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Характеризоватьрольрастенийвжизничеловека.Анализироватьэстетическуюрольрастений.Приводитьпримерыиспользованиячеловекомрастенийвпоэзии, литературе и музыке. </w:t>
            </w:r>
            <w:r w:rsidRPr="00CB237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Приводить примеры растений-символов</w:t>
            </w:r>
          </w:p>
        </w:tc>
      </w:tr>
    </w:tbl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372" w:rsidRPr="00CB2372" w:rsidRDefault="00CB2372" w:rsidP="00CB237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класс</w:t>
      </w:r>
    </w:p>
    <w:p w:rsidR="00CB2372" w:rsidRPr="00CB2372" w:rsidRDefault="00CB2372" w:rsidP="00CB2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627" w:type="dxa"/>
        <w:tblLayout w:type="fixed"/>
        <w:tblLook w:val="01E0" w:firstRow="1" w:lastRow="1" w:firstColumn="1" w:lastColumn="1" w:noHBand="0" w:noVBand="0"/>
      </w:tblPr>
      <w:tblGrid>
        <w:gridCol w:w="648"/>
        <w:gridCol w:w="2637"/>
        <w:gridCol w:w="783"/>
        <w:gridCol w:w="3553"/>
        <w:gridCol w:w="3006"/>
      </w:tblGrid>
      <w:tr w:rsidR="00CB2372" w:rsidRPr="00CB2372" w:rsidTr="00CB2372">
        <w:trPr>
          <w:trHeight w:val="276"/>
        </w:trPr>
        <w:tc>
          <w:tcPr>
            <w:tcW w:w="648" w:type="dxa"/>
            <w:vMerge w:val="restart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№ урока</w:t>
            </w:r>
          </w:p>
        </w:tc>
        <w:tc>
          <w:tcPr>
            <w:tcW w:w="2637" w:type="dxa"/>
            <w:vMerge w:val="restart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Тема урока</w:t>
            </w:r>
          </w:p>
        </w:tc>
        <w:tc>
          <w:tcPr>
            <w:tcW w:w="783" w:type="dxa"/>
            <w:vMerge w:val="restart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53" w:type="dxa"/>
            <w:vMerge w:val="restart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Содержание темы, термины и понятия</w:t>
            </w:r>
          </w:p>
        </w:tc>
        <w:tc>
          <w:tcPr>
            <w:tcW w:w="3006" w:type="dxa"/>
            <w:vMerge w:val="restart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Требования к уровню подготовки учащихся</w:t>
            </w:r>
          </w:p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(формирование УУД)</w:t>
            </w:r>
          </w:p>
        </w:tc>
      </w:tr>
      <w:tr w:rsidR="00CB2372" w:rsidRPr="00CB2372" w:rsidTr="00CB2372">
        <w:trPr>
          <w:trHeight w:val="276"/>
        </w:trPr>
        <w:tc>
          <w:tcPr>
            <w:tcW w:w="648" w:type="dxa"/>
            <w:vMerge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b/>
                <w:sz w:val="24"/>
                <w:szCs w:val="24"/>
              </w:rPr>
            </w:pPr>
            <w:r w:rsidRPr="00CB2372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b/>
                <w:sz w:val="24"/>
                <w:szCs w:val="24"/>
              </w:rPr>
            </w:pPr>
            <w:r w:rsidRPr="00CB2372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pacing w:val="-4"/>
                <w:sz w:val="24"/>
                <w:szCs w:val="24"/>
              </w:rPr>
              <w:t>Зоология - как наука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spacing w:line="276" w:lineRule="auto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  <w:r w:rsidRPr="00CB2372">
              <w:rPr>
                <w:sz w:val="24"/>
                <w:szCs w:val="24"/>
              </w:rPr>
              <w:t xml:space="preserve"> умение работать с текстом, составлять тезисы и конспект, давать определение понятий; классифицировать объекты, сравнивать царства живой природы.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  <w:r w:rsidRPr="00CB2372">
              <w:rPr>
                <w:sz w:val="24"/>
                <w:szCs w:val="24"/>
              </w:rPr>
              <w:t xml:space="preserve"> организовывать выполнение заданий учителя по предложенному алгоритму, делать выводы.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</w:t>
            </w:r>
            <w:r w:rsidRPr="00CB2372">
              <w:rPr>
                <w:sz w:val="24"/>
                <w:szCs w:val="24"/>
              </w:rPr>
              <w:t>:  слушать учителя и одноклассников, строить речевые высказывания в устной форме.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 xml:space="preserve">Личностные: </w:t>
            </w:r>
            <w:r w:rsidRPr="00CB2372">
              <w:rPr>
                <w:sz w:val="24"/>
                <w:szCs w:val="24"/>
              </w:rPr>
              <w:t>формирование познавательного интереса к изучению биологии, понимания значимости науки для сохранения  природы.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637" w:type="dxa"/>
          </w:tcPr>
          <w:p w:rsidR="00CB2372" w:rsidRPr="00CB2372" w:rsidRDefault="00CB2372" w:rsidP="00CB237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B2372">
              <w:rPr>
                <w:b/>
                <w:snapToGrid w:val="0"/>
                <w:sz w:val="24"/>
                <w:szCs w:val="24"/>
              </w:rPr>
              <w:t xml:space="preserve">Глава 1. Простейшие 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B2372">
              <w:rPr>
                <w:b/>
                <w:snapToGrid w:val="0"/>
                <w:sz w:val="24"/>
                <w:szCs w:val="24"/>
              </w:rPr>
              <w:t>2 ч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Общая характеристика Простейших. </w:t>
            </w:r>
            <w:r w:rsidRPr="00CB2372">
              <w:rPr>
                <w:i/>
                <w:snapToGrid w:val="0"/>
                <w:sz w:val="24"/>
                <w:szCs w:val="24"/>
              </w:rPr>
              <w:t>Лабораторная работа №1 «</w:t>
            </w:r>
            <w:r w:rsidRPr="00CB2372">
              <w:rPr>
                <w:i/>
                <w:sz w:val="24"/>
                <w:szCs w:val="24"/>
              </w:rPr>
              <w:t>Изучение одноклеточных животных»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Простейшие: среда и места обитания; образ жизни и поведение; биологические и экологические особенности; колониальные организмы. Определяют понятия «простейшие», «корненожки», «радиолярии», «солнечники», «споровики».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 xml:space="preserve">Познавательные УУД: </w:t>
            </w:r>
            <w:r w:rsidRPr="00CB2372">
              <w:rPr>
                <w:sz w:val="24"/>
                <w:szCs w:val="24"/>
              </w:rPr>
              <w:t xml:space="preserve">умение работать с различными источниками информации, осуществлять элементарные научные исследования. 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shd w:val="clear" w:color="auto" w:fill="FFFFFF"/>
              </w:rPr>
              <w:t xml:space="preserve">умение определять цель урока и ставить задачи для ее достижения; </w:t>
            </w:r>
            <w:r w:rsidRPr="00CB2372">
              <w:rPr>
                <w:sz w:val="24"/>
                <w:szCs w:val="24"/>
              </w:rPr>
              <w:t>выполняют лабораторную работу и обсуждают ее результаты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</w:t>
            </w:r>
            <w:r w:rsidRPr="00CB2372">
              <w:rPr>
                <w:sz w:val="24"/>
                <w:szCs w:val="24"/>
              </w:rPr>
              <w:t>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 умение работать в группах, строить эффективное взаимодействие со сверстниками.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 xml:space="preserve"> Личностные УУД:</w:t>
            </w:r>
            <w:r w:rsidRPr="00CB2372">
              <w:rPr>
                <w:sz w:val="24"/>
                <w:szCs w:val="24"/>
              </w:rPr>
              <w:t xml:space="preserve"> формирование </w:t>
            </w:r>
            <w:r w:rsidRPr="00CB2372">
              <w:rPr>
                <w:sz w:val="24"/>
                <w:szCs w:val="24"/>
              </w:rPr>
              <w:lastRenderedPageBreak/>
              <w:t>познавательного интереса к изучению биологии, понимания необходимости соблюдать правила при работе с увеличительными приборами; умения применять знания в практической деятельности.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Многообразие и значение простейших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Многообразие простейших, значение в природе и жизни человека. 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Определяют понятия «жгутиконосцы», «инфузории», «колония».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 умение работать с различными источниками информации, структурировать учебный материал, составлять схемы.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  <w:r w:rsidRPr="00CB2372">
              <w:rPr>
                <w:sz w:val="24"/>
                <w:szCs w:val="24"/>
              </w:rPr>
              <w:t xml:space="preserve"> организовывать выполнение заданий, представлять результаты работы, самостоятельно оценивать правильность выполнения задания и при необходимости вносить коррективы.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умение работать в составе групп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  <w:r w:rsidRPr="00CB2372">
              <w:rPr>
                <w:sz w:val="24"/>
                <w:szCs w:val="24"/>
              </w:rPr>
              <w:t xml:space="preserve"> формирование познавательного интереса к изучению биологии, представления о многообразии простейших, а также необходимости классификации организмов.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b/>
                <w:sz w:val="24"/>
                <w:szCs w:val="24"/>
              </w:rPr>
              <w:t xml:space="preserve">Глава 2. Многоклеточные животные 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b/>
                <w:sz w:val="24"/>
                <w:szCs w:val="24"/>
              </w:rPr>
              <w:t>20 ч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widowControl w:val="0"/>
              <w:snapToGrid w:val="0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Тип Губки: многообразие, среда обитания, образ жизни; биологические и экологические особенности; значение в природе и жизни человека.</w:t>
            </w:r>
          </w:p>
          <w:p w:rsidR="00CB2372" w:rsidRPr="00CB2372" w:rsidRDefault="00CB2372" w:rsidP="00CB2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 xml:space="preserve">Познавательные УУД: 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>умение давать определения понятиям, классифицировать объекты.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умение планировать свою работу при выполнении заданий учителя.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  <w:r w:rsidRPr="00CB2372">
              <w:rPr>
                <w:sz w:val="24"/>
                <w:szCs w:val="24"/>
              </w:rPr>
              <w:t xml:space="preserve"> умение  высказывать свою точку зрения.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  <w:r w:rsidRPr="00CB2372">
              <w:rPr>
                <w:sz w:val="24"/>
                <w:szCs w:val="24"/>
              </w:rPr>
              <w:t xml:space="preserve">    формирование </w:t>
            </w:r>
            <w:r w:rsidRPr="00CB2372">
              <w:rPr>
                <w:sz w:val="24"/>
                <w:szCs w:val="24"/>
              </w:rPr>
              <w:lastRenderedPageBreak/>
              <w:t xml:space="preserve">интеллектуальных умений строить рассуждения, сравнивать, делать выводы  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Тип Кишечнополостные. Общая характеристика, образ жизни, значение.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 xml:space="preserve">Тип Кишечнополостные: многообразие, среда обитания, образ жизни; значение в природе и жизни человека; 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Определяют понятия: «эктодерма»,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«энтодерма»,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«кишечная полость»,</w:t>
            </w:r>
          </w:p>
          <w:p w:rsidR="00CB2372" w:rsidRPr="00CB2372" w:rsidRDefault="00CB2372" w:rsidP="00CB237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«радиальная симметрия»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 xml:space="preserve"> умение работать с различными источниками информации. </w:t>
            </w:r>
            <w:r w:rsidRPr="00CB2372">
              <w:rPr>
                <w:rFonts w:eastAsia="Calibri"/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 xml:space="preserve"> умение определять цель работы, планировать ее выполнение.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умение воспринимать информацию на слух, задавать вопросы.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 xml:space="preserve">учебное сотрудничество с учителем и одноклассниками в приобретении новых знаний.      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Типы червей: Плоские и Круглые.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Типы Плоские, Круглые черви: многообразие, среда и места обитания; образ жизни и поведение; значение в природе и жизни человека.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Определяют понятия: «паренхима»,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«система органов»,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 «гермафродит», «раздельнополые», «хозяин промежуточный» и «хозяин окончательный», «первичная полость тела»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 xml:space="preserve"> умение выделять главное в тексте, структурировать учебный материал;  готовить сообщения, представлять результаты работы классу.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умение организовать выполнение заданий учителя.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умение слушать одноклассников, высказывать свое мнение.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умение применять полученные на уроке знания на практике, понимание важности сохранения здоровья.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7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i/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Тип Кольчатые черви. </w:t>
            </w:r>
            <w:r w:rsidRPr="00CB2372">
              <w:rPr>
                <w:i/>
                <w:snapToGrid w:val="0"/>
                <w:sz w:val="24"/>
                <w:szCs w:val="24"/>
              </w:rPr>
              <w:t>Лабораторная работа №2 «Внешнее строение дождевого червя, наблюдение за его передвижением и реакциями на раздражения»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Определяют понятия: «вторичная полость тела», «параподии», «диапауза», «защитная капсула»,  «гирудин»,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«анабиоз».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>давать определения понятиям, уметь работать с рисунками, таблицами.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уметь работать с инструктивными карточками; выполняют лабораторную работу и обсуждают ее результаты.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  <w:r w:rsidRPr="00CB2372">
              <w:rPr>
                <w:sz w:val="24"/>
                <w:szCs w:val="24"/>
              </w:rPr>
              <w:t xml:space="preserve"> умение работать в группах, строить </w:t>
            </w:r>
            <w:r w:rsidRPr="00CB2372">
              <w:rPr>
                <w:sz w:val="24"/>
                <w:szCs w:val="24"/>
              </w:rPr>
              <w:lastRenderedPageBreak/>
              <w:t>эффективное взаимодействие со сверстниками.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уметь объяснять роль червей в природе и жизни человека, умения применять знания в практической деятельности.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i/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Тип Моллюски. </w:t>
            </w:r>
            <w:r w:rsidRPr="00CB2372">
              <w:rPr>
                <w:i/>
                <w:snapToGrid w:val="0"/>
                <w:sz w:val="24"/>
                <w:szCs w:val="24"/>
              </w:rPr>
              <w:t>Лабораторная работа №3 «Изучение строения моллюсков»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Тип Моллюски: многообразие, среда обитания, образ жизни и поведение; значение в природе и жизни человека.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Определяют понятия: «мантия», «мантийная полость»,  «легкое», 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«терка», «реактивное движение», «чернильный мешок».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>давать определения понятиям, уметь работать с рисунками, таблицами.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выполняют лабораторную работу и обсуждают ее результаты.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  <w:r w:rsidRPr="00CB2372">
              <w:rPr>
                <w:sz w:val="24"/>
                <w:szCs w:val="24"/>
              </w:rPr>
              <w:t xml:space="preserve"> умение работать в малых группах. 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lang w:eastAsia="ar-SA"/>
              </w:rPr>
              <w:t xml:space="preserve">воспитание бережного отношения к природе, </w:t>
            </w:r>
            <w:r w:rsidRPr="00CB2372">
              <w:rPr>
                <w:sz w:val="24"/>
                <w:szCs w:val="24"/>
              </w:rPr>
              <w:t>умения применять знания в практической деятельности.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Тип Иглокожие.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Тип Иглокожие: многообразие, среда обитания, образ жизни и поведение; значение в природе и жизни человека.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Определяют понятия: «водно-сосудистая система», «известковый скелет»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 xml:space="preserve"> умение работать с различной  информацией; знание  особенностей строения типа Иглокожие.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уметь оценить  успешность своей   образовательной деятельности.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 xml:space="preserve">умение выступать и  оценивать   выступления.  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потребность в справедливом  оценивании своей работы и работы одноклассников.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10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Тип Членистоногие. Классы: Ракообразные, Паукообразные. 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Классы: Ракообразные, Паукообразные: </w:t>
            </w:r>
            <w:r w:rsidRPr="00CB2372">
              <w:rPr>
                <w:sz w:val="24"/>
                <w:szCs w:val="24"/>
              </w:rPr>
              <w:t>многообразие; среда обитания, образ жизни и поведение; значение в природе и жизни человека.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Определяют понятия: «внешний скелет»,    «хитин»,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«сложные глаза»,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«партеногенез», «паутинные бородавки»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знания о многообразии членистоногих.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составлять   план решения проблемы. 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отстаивая свою точку зрения, приводить </w:t>
            </w:r>
            <w:r w:rsidRPr="00CB2372">
              <w:rPr>
                <w:sz w:val="24"/>
                <w:szCs w:val="24"/>
              </w:rPr>
              <w:lastRenderedPageBreak/>
              <w:t>аргументы, подтверждая их фактами.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Иллюстрируют примерами значение ракообразных и паукообразных в природе и жизни человека.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i/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Тип Членистоногие. Класс Насекомые </w:t>
            </w:r>
            <w:r w:rsidRPr="00CB2372">
              <w:rPr>
                <w:i/>
                <w:snapToGrid w:val="0"/>
                <w:sz w:val="24"/>
                <w:szCs w:val="24"/>
              </w:rPr>
              <w:t>Лабораторная работа №4 «Изучение многообразия членистоногих»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Класс Насекомые: многообразие, среда обитания, образ жизни и поведение; значение в природе и жизни человека.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Определяют понятия: «типы ротового аппарата», 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«инстинкт»,   «прямое развитие», 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>«непрямое развитие»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давать определения понятий, знание общей характеристики насекомых.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выполняют  наблюдения, оформляют отчёт, делают  выводы.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работать в составе творческих групп, эффективно взаимодействовать со сверстниками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формирование представления о сложности организма и взаимосвязи его частей.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12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Обобщение знаний по теме Беспозвоночные.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Систематизация и обобщение понятий раздела. Контроль знаний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Воспроизводят информацию по памяти, работают с тестами различного уровня сложности. Учатся применять полученные знания на практике.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13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Тип Хордовые. Подтипы: Бесчерепные и Черепные.</w:t>
            </w:r>
            <w:r w:rsidRPr="00CB2372">
              <w:rPr>
                <w:i/>
                <w:snapToGrid w:val="0"/>
                <w:sz w:val="24"/>
                <w:szCs w:val="24"/>
              </w:rPr>
              <w:t>Лабораторная работа № 5 "Изучение строения позвоночного животного".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Класс Ланцетники. Класс Круглоротые. Среда обитания, образ жизни, поведение. Значение в природе и жизни человека.</w:t>
            </w:r>
            <w:r w:rsidRPr="00CB2372">
              <w:rPr>
                <w:sz w:val="24"/>
                <w:szCs w:val="24"/>
              </w:rPr>
              <w:t xml:space="preserve"> Определяют понятия «хорда», «череп», «позвоночник», «внутренний скелет»,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«нервная трубка»,  «двусторонняя симметрия тела», «вторичная полость»</w:t>
            </w:r>
          </w:p>
          <w:p w:rsidR="00CB2372" w:rsidRPr="00CB2372" w:rsidRDefault="00CB2372" w:rsidP="00CB237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доказывают усложнение в строении ланцетника по сравнению с кольчатыми червями.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работают с учебником и дополнительной литературой, корректируют свои знания.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высказывают свою точку зрения, задают вопросы, выражают свои мысли</w:t>
            </w:r>
            <w:r w:rsidRPr="00CB2372">
              <w:rPr>
                <w:sz w:val="24"/>
                <w:szCs w:val="24"/>
                <w:u w:val="single"/>
              </w:rPr>
              <w:t xml:space="preserve"> 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Рефлексируют, оценивают результаты деятельности.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14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i/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Классы рыб: Хрящевые, Костные. </w:t>
            </w:r>
            <w:r w:rsidRPr="00CB2372">
              <w:rPr>
                <w:i/>
                <w:snapToGrid w:val="0"/>
                <w:sz w:val="24"/>
                <w:szCs w:val="24"/>
              </w:rPr>
              <w:t xml:space="preserve">Лабораторная работа </w:t>
            </w:r>
            <w:r w:rsidRPr="00CB2372">
              <w:rPr>
                <w:i/>
                <w:snapToGrid w:val="0"/>
                <w:sz w:val="24"/>
                <w:szCs w:val="24"/>
              </w:rPr>
              <w:lastRenderedPageBreak/>
              <w:t>№6 «Изучение строения рыб»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Рыбы. Многообразие. Среда обитания, образ жизни, поведение. Значение в природе </w:t>
            </w:r>
            <w:r w:rsidRPr="00CB2372">
              <w:rPr>
                <w:snapToGrid w:val="0"/>
                <w:sz w:val="24"/>
                <w:szCs w:val="24"/>
              </w:rPr>
              <w:lastRenderedPageBreak/>
              <w:t xml:space="preserve">и жизни человека. </w:t>
            </w:r>
            <w:r w:rsidRPr="00CB2372">
              <w:rPr>
                <w:sz w:val="24"/>
                <w:szCs w:val="24"/>
              </w:rPr>
              <w:t>Определяют понятия «чешуя», «плавательный пузырь», «боковая линия», «хрящевой скелет», «костный скелет», «двухкамерное сердце».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 xml:space="preserve">распознают и описывают внешнее строение   рыб в связи со средой обитания.  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 xml:space="preserve">определяют цель работы, корректируют свои знания  </w:t>
            </w: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умение работать в парах,  высказывать свою точку зрения, выражать в ответах свои мысли.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осознают и осмысливают  информацию.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Костные рыбы. Многообразие. Среда обитания, образ жизни, поведение. Значение в природе и жизни человека. Исчезающие, редкие и охраняемые виды. </w:t>
            </w:r>
            <w:r w:rsidRPr="00CB2372">
              <w:rPr>
                <w:sz w:val="24"/>
                <w:szCs w:val="24"/>
              </w:rPr>
              <w:t>Определяют понятия «нерест», «проходные рыбы».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>выявляют черты сходства и различия между представителями данных отрядов костных рыб.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работают с дополнительными источниками  информации корректируют свои знания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оценивают собственные результаты.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умение слушать и участвовать в дискуссии.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осмысливают  информацию об  эстетической ценности рыб, значении в природе и жизни человека, правилах рыбной ловли и охраны водоемов.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16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Класс Земноводные, или Амфибии. 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Земноводные. Многообразие. Среда обитания, образ жизни и поведение. Значение в природе и жизни человека. Исчезающие, редкие и охраняемые виды.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Определяют понятия «головастик», «лёгкие».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>выявляют различия в строении рыб и земноводных.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корректируют свои знания, умение организовано выполнять задания; развивают навыки самооценки.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умение слушать, высказывать свою точку зрения.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 xml:space="preserve"> 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Развивают любознательность, умение сравнивать, устанавливать </w:t>
            </w:r>
            <w:r w:rsidRPr="00CB2372">
              <w:rPr>
                <w:sz w:val="24"/>
                <w:szCs w:val="24"/>
              </w:rPr>
              <w:lastRenderedPageBreak/>
              <w:t>причинно-следственные связи.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Многообразие. Среда обитания, образ жизни и поведение. Значение в природе и жизни человека. Исчезающие, редкие и охраняемые виды. </w:t>
            </w:r>
            <w:r w:rsidRPr="00CB2372">
              <w:rPr>
                <w:sz w:val="24"/>
                <w:szCs w:val="24"/>
              </w:rPr>
              <w:t>Определяют понятия «внутреннее оплодотворение», «диафрагма», «кора больших полушарий»,</w:t>
            </w:r>
            <w:r w:rsidRPr="00CB2372">
              <w:rPr>
                <w:snapToGrid w:val="0"/>
                <w:sz w:val="24"/>
                <w:szCs w:val="24"/>
              </w:rPr>
              <w:t xml:space="preserve"> «панцирь».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сравнивают строение земноводных и пресмыкающихся.</w:t>
            </w:r>
            <w:r w:rsidRPr="00CB2372">
              <w:rPr>
                <w:sz w:val="24"/>
                <w:szCs w:val="24"/>
                <w:u w:val="single"/>
              </w:rPr>
              <w:t xml:space="preserve"> 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работают с дополнительными источниками  информации, корректируют свои знания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оценивают собственные результаты.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b/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отстаивать свою точку зрения, приводить аргументы , признавать свои ошибки</w:t>
            </w:r>
            <w:r w:rsidRPr="00CB2372">
              <w:rPr>
                <w:b/>
                <w:sz w:val="24"/>
                <w:szCs w:val="24"/>
              </w:rPr>
              <w:t>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умение приобретать опыт участия в коллективных делах.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18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i/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Класс Птицы. </w:t>
            </w:r>
            <w:r w:rsidRPr="00CB2372">
              <w:rPr>
                <w:i/>
                <w:snapToGrid w:val="0"/>
                <w:sz w:val="24"/>
                <w:szCs w:val="24"/>
              </w:rPr>
              <w:t>Лабораторная работа №7 «Изучение строения птиц»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Многообразие птиц; среда обитания, образ жизни и поведение; значение в природе и жизни человека; исчезающие, редкие и охраняемые виды. Определяют понятия «теплокровность», «гнездовые птицы», «выводковые птицы», «инкубация», «двойное дыхание», «воздушные мешки».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проводят наблюдения за внешним строением птиц.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i/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устанавливают цели лабораторной работы, составляют план и последовательность действий.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интересуются чужим мнением и высказывают свое, умеют слушать и слышать друг друга.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формирование познавательного интереса к изучению биологии, умение приобретать опыт участия в коллективных делах.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19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Многообразие птиц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widowControl w:val="0"/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Многообразие. Среда обитания, образ жизни и поведение. Значение в природе и жизни человека. Исчезающие, редкие и охраняемые виды.</w:t>
            </w:r>
          </w:p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 Определяют</w:t>
            </w:r>
            <w:r w:rsidRPr="00CB2372">
              <w:rPr>
                <w:sz w:val="24"/>
                <w:szCs w:val="24"/>
              </w:rPr>
              <w:t xml:space="preserve"> понятия «хищные птицы», «растительноядные птицы», «оседлые птицы», «кочующие птицы», «перелётные птицы».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выявляют черты сходства и различия   представителей отрядов птиц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</w:t>
            </w:r>
            <w:r w:rsidRPr="00CB2372">
              <w:rPr>
                <w:b/>
                <w:sz w:val="24"/>
                <w:szCs w:val="24"/>
              </w:rPr>
              <w:t>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работают  в группах с учебником и дополнительной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литературой; готовят презентацию на основе собранных материалов</w:t>
            </w:r>
            <w:r w:rsidRPr="00CB2372">
              <w:rPr>
                <w:sz w:val="24"/>
                <w:szCs w:val="24"/>
                <w:u w:val="single"/>
              </w:rPr>
              <w:t xml:space="preserve"> 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иметь навыки продуктивного сотрудничества со сверстниками;  уметь грамотно использовать в устной и письменной речи биологическую терминологию.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Класс Млекопитающие, или Звери</w:t>
            </w:r>
            <w:r w:rsidRPr="00CB2372">
              <w:rPr>
                <w:i/>
                <w:snapToGrid w:val="0"/>
                <w:sz w:val="24"/>
                <w:szCs w:val="24"/>
              </w:rPr>
              <w:t>. Лабораторная работа №8 "Изучение строения млекопитающих".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Однопроходные. Сумчатые. Насекомоядные. Рукокрылые. Важнейшие представители отрядов млекопитающих. Среда обитания, образ жизни и поведение. Значение в природе и жизни человека. Исчезающие, редкие и охраняемые виды. Определяют</w:t>
            </w:r>
            <w:r w:rsidRPr="00CB2372">
              <w:rPr>
                <w:sz w:val="24"/>
                <w:szCs w:val="24"/>
              </w:rPr>
              <w:t xml:space="preserve"> понятия «первозвери, или яйцекладущие», «настоящие звери», «живорождение», «матка».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 xml:space="preserve">сравнивают изучаемые группы животных между собой; выявляют приспособленности этих животных к различным условиям и местам обитания. 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действий.</w:t>
            </w:r>
            <w:r w:rsidRPr="00CB2372">
              <w:rPr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умение работать с дополнительными источниками  информации.  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Формирование бережного отношения к природе.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21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выявляют черты сходства и различия   представителей отрядов млекопитающих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фиксируют результаты в таблицу.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умение работать с дополнительными источниками  информации использование для поиска возможности Интернета.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 xml:space="preserve">иметь навыки продуктивного </w:t>
            </w:r>
            <w:r w:rsidRPr="00CB2372">
              <w:rPr>
                <w:sz w:val="24"/>
                <w:szCs w:val="24"/>
              </w:rPr>
              <w:lastRenderedPageBreak/>
              <w:t>сотрудничества со сверстниками;  умение соблюдать дисциплину на уроке.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Роль млекопитающих в природе и жизни человека. </w:t>
            </w:r>
            <w:r w:rsidRPr="00CB2372">
              <w:rPr>
                <w:sz w:val="24"/>
                <w:szCs w:val="24"/>
              </w:rPr>
              <w:t>Сельскохозяйствен</w:t>
            </w:r>
            <w:r w:rsidRPr="00CB2372">
              <w:rPr>
                <w:sz w:val="24"/>
                <w:szCs w:val="24"/>
              </w:rPr>
              <w:softHyphen/>
              <w:t>ные и домашние животные.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shd w:val="clear" w:color="auto" w:fill="FFFFFF"/>
              <w:spacing w:line="235" w:lineRule="exact"/>
              <w:ind w:left="72"/>
              <w:rPr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Значение млекопитающих в природе и жизни человека. </w:t>
            </w:r>
            <w:r w:rsidRPr="00CB2372">
              <w:rPr>
                <w:sz w:val="24"/>
                <w:szCs w:val="24"/>
              </w:rPr>
              <w:t>Охрана редких и исчезающих видов животных.</w:t>
            </w:r>
          </w:p>
          <w:p w:rsidR="00CB2372" w:rsidRPr="00CB2372" w:rsidRDefault="00CB2372" w:rsidP="00CB2372">
            <w:pPr>
              <w:widowControl w:val="0"/>
              <w:rPr>
                <w:snapToGrid w:val="0"/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Сельскохозяйствен</w:t>
            </w:r>
            <w:r w:rsidRPr="00CB2372">
              <w:rPr>
                <w:sz w:val="24"/>
                <w:szCs w:val="24"/>
              </w:rPr>
              <w:softHyphen/>
              <w:t>ные и домашние животные. Профилактика забо</w:t>
            </w:r>
            <w:r w:rsidRPr="00CB2372">
              <w:rPr>
                <w:sz w:val="24"/>
                <w:szCs w:val="24"/>
              </w:rPr>
              <w:softHyphen/>
              <w:t>леваний, вызываемых животными.</w:t>
            </w:r>
          </w:p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сравнение биологических объектов и процессов, умение делать выводы и умозаключения</w:t>
            </w:r>
            <w:r w:rsidRPr="00CB2372">
              <w:rPr>
                <w:sz w:val="24"/>
                <w:szCs w:val="24"/>
                <w:u w:val="single"/>
              </w:rPr>
              <w:t xml:space="preserve">. 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самостоятельно  создают алгоритм деятельности при решении проблем  поискового характера.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умение слушать друг друга, дискутировать.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Формирование  коммуникативной компетенции в общении и сотрудничестве с учителем и со сверстниками.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23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Обобщение знаний по теме Хордовые.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Систематизация и обобщение понятий раздела. Контроль знаний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Воспроизводят информацию по памяти, работают с тестами различного уровня сложности. Учатся применять полученные знания на практике.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b/>
                <w:snapToGrid w:val="0"/>
                <w:sz w:val="24"/>
                <w:szCs w:val="24"/>
              </w:rPr>
              <w:t xml:space="preserve">Глава 3.  Эволюция строения и функций органов и их  систем 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b/>
                <w:snapToGrid w:val="0"/>
                <w:sz w:val="24"/>
                <w:szCs w:val="24"/>
              </w:rPr>
              <w:t>7 ч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24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i/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Покровы тела. Опорно-двигательная система животных. </w:t>
            </w:r>
          </w:p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Покровы и их функции. Кутикула и ее значение. Сложное строение покровов позвоночных животных. Железы, их физиологическая роль в жизни животных. Эволюция опорно-двигательной системы животных. 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bCs/>
                <w:sz w:val="24"/>
                <w:szCs w:val="24"/>
              </w:rPr>
              <w:t>осуществлять наблюдения и делать выводы,</w:t>
            </w:r>
            <w:r w:rsidRPr="00CB2372">
              <w:rPr>
                <w:bCs/>
                <w:iCs/>
                <w:sz w:val="24"/>
                <w:szCs w:val="24"/>
              </w:rPr>
              <w:t xml:space="preserve"> анализировать, сравнивать, классифицировать и обобщать факты и явления, выявлять причины и следствия.  </w:t>
            </w: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CB2372">
              <w:rPr>
                <w:rFonts w:eastAsia="Calibri"/>
                <w:bCs/>
                <w:sz w:val="24"/>
                <w:szCs w:val="24"/>
              </w:rPr>
              <w:t xml:space="preserve">сформировать </w:t>
            </w:r>
            <w:r w:rsidRPr="00CB2372">
              <w:rPr>
                <w:rFonts w:eastAsia="Calibri"/>
                <w:bCs/>
                <w:iCs/>
                <w:sz w:val="24"/>
                <w:szCs w:val="24"/>
              </w:rPr>
              <w:t xml:space="preserve">умение самостоятельно  определять цель учебной деятельности. 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bCs/>
                <w:sz w:val="24"/>
                <w:szCs w:val="24"/>
              </w:rPr>
              <w:t xml:space="preserve">сформировать </w:t>
            </w:r>
            <w:r w:rsidRPr="00CB2372">
              <w:rPr>
                <w:bCs/>
                <w:iCs/>
                <w:sz w:val="24"/>
                <w:szCs w:val="24"/>
              </w:rPr>
              <w:t>умение самостоятельно организовывать учебное взаимодействие при работе в группе</w:t>
            </w:r>
            <w:r w:rsidRPr="00CB2372">
              <w:rPr>
                <w:sz w:val="24"/>
                <w:szCs w:val="24"/>
              </w:rPr>
              <w:t>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lastRenderedPageBreak/>
              <w:t>установление связи между целью учебной деятельности и ее мотивом.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i/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Способы передвижения животных. Органы дыхания и газообмен. </w:t>
            </w:r>
          </w:p>
          <w:p w:rsidR="00CB2372" w:rsidRPr="00CB2372" w:rsidRDefault="00CB2372" w:rsidP="00CB237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Основные способы передвижения: амебоидное движение, движение при помощи жгутиков, движение при помощи мышц. Значение кислорода в жизни животных. Эволюция органов дыхания у позвоночных животных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осуществлять наблюдения и делать выводы, научиться работать с информацией</w:t>
            </w:r>
            <w:r w:rsidRPr="00CB2372">
              <w:rPr>
                <w:bCs/>
                <w:iCs/>
                <w:sz w:val="24"/>
                <w:szCs w:val="24"/>
              </w:rPr>
              <w:t xml:space="preserve">.  </w:t>
            </w: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уметь организовывать  учебную деятельность</w:t>
            </w:r>
            <w:r w:rsidRPr="00CB2372">
              <w:rPr>
                <w:rFonts w:eastAsia="Calibri"/>
                <w:bCs/>
                <w:iCs/>
                <w:sz w:val="24"/>
                <w:szCs w:val="24"/>
              </w:rPr>
              <w:t xml:space="preserve">. 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умение   эффективно сотрудничать как с учителем, так и со сверстниками.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установление связи между целью учебной деятельности и ее мотивом.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26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Органы пищеварения. Обмен веществ и превращение энергии.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Эволюция пищеварительных систем животных разных систематических групп. Взаимосвязь обмена веществ и превращения энергии в живых организмах. Значение ферментов. Определяют понятия </w:t>
            </w:r>
            <w:r w:rsidRPr="00CB2372">
              <w:rPr>
                <w:sz w:val="24"/>
                <w:szCs w:val="24"/>
              </w:rPr>
              <w:t xml:space="preserve">«питание», «пищеварение», </w:t>
            </w:r>
            <w:r w:rsidRPr="00CB2372">
              <w:rPr>
                <w:snapToGrid w:val="0"/>
                <w:sz w:val="24"/>
                <w:szCs w:val="24"/>
              </w:rPr>
              <w:t>«обмен веществ», «превращение энергии», «ферменты».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>раскрывают значение обмена веществ и превращения энергии для жизнедеятельности организмов.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умение договариваться и вести дискуссию</w:t>
            </w:r>
            <w:r w:rsidRPr="00CB2372">
              <w:rPr>
                <w:sz w:val="24"/>
                <w:szCs w:val="24"/>
                <w:u w:val="single"/>
              </w:rPr>
              <w:t xml:space="preserve">. 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Осознавать неполноту знаний, проявлять интерес к новому содержанию.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27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Кровеносная система. Органы выделения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Эволюция крови и кровеносной системы животных. Эволюция органов выделения и выделительной системы животных. Определяют понятия «сердце», «капилляры», «вены», «артерии», «круги кровообращения», «замкнутая кровеносная система», «незамкнутая кровеносная система». «выделительная система», «почка».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выявляют причины усложнения кровеносной и выделительной системы животных разных систематических групп в ходе эволюции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развивают навыки анализа объектов и фактов.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 xml:space="preserve">обсуждение результатов работы, умение выражать </w:t>
            </w:r>
            <w:r w:rsidRPr="00CB2372">
              <w:rPr>
                <w:sz w:val="24"/>
                <w:szCs w:val="24"/>
              </w:rPr>
              <w:lastRenderedPageBreak/>
              <w:t>и отстаивать свою точку зрения.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Интерес к приобретению новых знаний, толерантное отношение к животным.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Нервная система. Органы чувств. Регуляция деятельности организма.</w:t>
            </w:r>
          </w:p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Значение рефлексов и инстинктов для жизнедеятельности животных. Эволюция нервной системы животных в ходе исторического развития. Равновесие, зрение, осязание, химическая чувствительность, обоняние, слуха как самые распространенные органы чувств. Значение органов чувств в жизнедеятельности животных.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>раскрывают значение нервной системы и органов чувств  для жизнедеятельности животных.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составляют схемы и таблицы, систематизирующие знания.</w:t>
            </w:r>
            <w:r w:rsidRPr="00CB2372">
              <w:rPr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получают биологическую информацию   из различных источников, в том числе из Интернета.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 и учителем.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29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Размножение и развитие животных.</w:t>
            </w:r>
            <w:r w:rsidRPr="00CB2372">
              <w:rPr>
                <w:i/>
                <w:snapToGrid w:val="0"/>
                <w:sz w:val="24"/>
                <w:szCs w:val="24"/>
              </w:rPr>
              <w:t>Лабораторная работа №9 «Изучение строения куриного яйца"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widowControl w:val="0"/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Эволюция органов размножения животных в ходе исторического развития. </w:t>
            </w:r>
          </w:p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Определяют понятия «органы размножения», «бесполое размножение», «половое размножение», «гермафродитизм», «раздельнополость», «яичники», «яйцеводы», «матка», «семенники», «семяпроводы», «плацента»; «развитие с полным превращением», «развитие с неполным превращением», «развитие без превращения», «метаморфоз».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 xml:space="preserve">приводят доказательства преимущества полового размножения.  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самостоятельно формулируют познавательную цель и строят действия в соответствии с ней.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развивают умение дискутировать.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формирование личностных представлений о значении и необходимости продления рода.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30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Обобщение знаний по теме «Эволюция систем органов»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Систематизация и обобщение понятий раздела. Контроль знаний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Воспроизводят информацию по памяти, работают с тестами различного уровня сложности. Учатся </w:t>
            </w:r>
            <w:r w:rsidRPr="00CB2372">
              <w:rPr>
                <w:sz w:val="24"/>
                <w:szCs w:val="24"/>
              </w:rPr>
              <w:lastRenderedPageBreak/>
              <w:t>применять полученные знания на практике.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b/>
                <w:snapToGrid w:val="0"/>
                <w:sz w:val="24"/>
                <w:szCs w:val="24"/>
              </w:rPr>
              <w:t xml:space="preserve">Глава 4. Развитие и закономерности размещения животных на земле 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b/>
                <w:snapToGrid w:val="0"/>
                <w:sz w:val="24"/>
                <w:szCs w:val="24"/>
              </w:rPr>
              <w:t>1 ч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31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Доказательства и причины эволюции животных.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Палеонтологические, сравнительно-анатомические и эмбриологические доказательства эволюции животных. Естественный отбор – основная, ведущая причина эволюции животного мира. </w:t>
            </w:r>
          </w:p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Определяют понятия «наследственность»; «изменчивость», «борьба за существование», «естественный отбор».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  <w:u w:val="single"/>
              </w:rPr>
            </w:pPr>
            <w:r w:rsidRPr="00CB2372">
              <w:rPr>
                <w:rFonts w:eastAsia="Calibri"/>
                <w:sz w:val="24"/>
                <w:szCs w:val="24"/>
              </w:rPr>
              <w:t xml:space="preserve">объясняют значение наследственности, изменчивости и борьбы за существование в формировании многообразия видов животных. 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развитие  навыков самоанализа.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умение воспринимать информацию на слух и визуально, отвечать на вопросы учителя.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формирование личностных представлений о целостности природы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b/>
                <w:snapToGrid w:val="0"/>
                <w:spacing w:val="-2"/>
                <w:sz w:val="24"/>
                <w:szCs w:val="24"/>
              </w:rPr>
              <w:t xml:space="preserve">Глава 5. Биоценозы. Животный мир и хозяйственная деятельность человека. 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b/>
                <w:snapToGrid w:val="0"/>
                <w:spacing w:val="-2"/>
                <w:sz w:val="24"/>
                <w:szCs w:val="24"/>
              </w:rPr>
              <w:t>3 ч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32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Биоценоз. Пищевые взаимосвязи, факторы среды. Экскурсия "Разнообразие и роль членистоногих в природе"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Естественные и искусственные биоценозы (водоем, луг, степь, тундра, лес). Факторы среды: абиотические, биотические, антропогенные и их влияние на биоценоз. Цепи питания, поток энергии.</w:t>
            </w:r>
          </w:p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pacing w:val="-2"/>
                <w:sz w:val="24"/>
                <w:szCs w:val="24"/>
              </w:rPr>
              <w:t xml:space="preserve"> Определяют понятия «биоценоз», «естественный биоценоз», «искусственный биоценоз», «ярусность», «продуценты», «консументы», «редуценты»,</w:t>
            </w:r>
            <w:r w:rsidRPr="00CB2372">
              <w:rPr>
                <w:snapToGrid w:val="0"/>
                <w:sz w:val="24"/>
                <w:szCs w:val="24"/>
              </w:rPr>
              <w:t xml:space="preserve"> «цепи питания».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характеризуют взаимосвязь организмов со средой обитания.  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умение организовывать свою деятельность, вносить коррективы в план действий.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поддерживают дискуссию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формирование основ экологической культуры.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33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 xml:space="preserve">Животный мир и хозяйственная деятельность человека. 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Воздействие человека и его деятельности на животных и среду их обитания. Законы об охране животного мира. Охраняемые территории. Красная книга. Определяют понятия «заповедники», «заказники», «памятники природы», «акклиматизация».</w:t>
            </w: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знать способы положительного и отрицательного воздействия человека и его деятельности на животных и среду их обитания;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lastRenderedPageBreak/>
              <w:t>уметь организовать  работу согласно установленным правилам работы в кабинете.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уметь слушать учителя и отвечать на вопросы  </w:t>
            </w: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 xml:space="preserve">Умение применять полученные на уроке знания на практике. </w:t>
            </w:r>
          </w:p>
        </w:tc>
      </w:tr>
      <w:tr w:rsidR="00CB2372" w:rsidRPr="00CB2372" w:rsidTr="00CB2372">
        <w:tc>
          <w:tcPr>
            <w:tcW w:w="648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637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  <w:r w:rsidRPr="00CB2372">
              <w:rPr>
                <w:snapToGrid w:val="0"/>
                <w:sz w:val="24"/>
                <w:szCs w:val="24"/>
              </w:rPr>
              <w:t>Экскурсия "Разнообразие птиц и млекопитающих"</w:t>
            </w:r>
          </w:p>
        </w:tc>
        <w:tc>
          <w:tcPr>
            <w:tcW w:w="783" w:type="dxa"/>
          </w:tcPr>
          <w:p w:rsidR="00CB2372" w:rsidRPr="00CB2372" w:rsidRDefault="00CB2372" w:rsidP="00CB2372">
            <w:pPr>
              <w:jc w:val="center"/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CB2372" w:rsidRPr="00CB2372" w:rsidRDefault="00CB2372" w:rsidP="00CB237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>Объяснять значение биологического разнообразия для повышения устойчивости биоценоза.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Регулятивные УУД:</w:t>
            </w:r>
          </w:p>
          <w:p w:rsidR="00CB2372" w:rsidRPr="00CB2372" w:rsidRDefault="00CB2372" w:rsidP="00CB237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2372">
              <w:rPr>
                <w:rFonts w:eastAsia="Calibri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CB2372" w:rsidRPr="00CB2372" w:rsidRDefault="00CB2372" w:rsidP="00CB2372">
            <w:pPr>
              <w:framePr w:hSpace="180" w:wrap="around" w:vAnchor="text" w:hAnchor="margin" w:x="-318" w:y="238"/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</w:rPr>
            </w:pPr>
            <w:r w:rsidRPr="00CB2372">
              <w:rPr>
                <w:sz w:val="24"/>
                <w:szCs w:val="24"/>
              </w:rPr>
              <w:t xml:space="preserve">уметь слушать учителя и отвечать на вопросы.  </w:t>
            </w:r>
            <w:r w:rsidRPr="00CB2372">
              <w:rPr>
                <w:sz w:val="24"/>
                <w:szCs w:val="24"/>
                <w:u w:val="single"/>
              </w:rPr>
              <w:t>Личностные УУД:</w:t>
            </w:r>
          </w:p>
          <w:p w:rsidR="00CB2372" w:rsidRPr="00CB2372" w:rsidRDefault="00CB2372" w:rsidP="00CB2372">
            <w:pPr>
              <w:rPr>
                <w:sz w:val="24"/>
                <w:szCs w:val="24"/>
                <w:u w:val="single"/>
              </w:rPr>
            </w:pPr>
            <w:r w:rsidRPr="00CB2372">
              <w:rPr>
                <w:sz w:val="24"/>
                <w:szCs w:val="24"/>
              </w:rPr>
              <w:t>Знать правила поведения в природе; умение применять полученные на уроке знания на практике.</w:t>
            </w:r>
          </w:p>
        </w:tc>
      </w:tr>
    </w:tbl>
    <w:p w:rsidR="00A607D9" w:rsidRDefault="00A607D9"/>
    <w:sectPr w:rsidR="00A607D9" w:rsidSect="00CB2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E3C24478"/>
    <w:lvl w:ilvl="0" w:tplc="0C9AE3FE">
      <w:start w:val="1"/>
      <w:numFmt w:val="decimal"/>
      <w:lvlText w:val="%1."/>
      <w:lvlJc w:val="left"/>
    </w:lvl>
    <w:lvl w:ilvl="1" w:tplc="316A2F4E">
      <w:numFmt w:val="decimal"/>
      <w:lvlText w:val=""/>
      <w:lvlJc w:val="left"/>
    </w:lvl>
    <w:lvl w:ilvl="2" w:tplc="0C6037F2">
      <w:numFmt w:val="decimal"/>
      <w:lvlText w:val=""/>
      <w:lvlJc w:val="left"/>
    </w:lvl>
    <w:lvl w:ilvl="3" w:tplc="BB7C30BA">
      <w:numFmt w:val="decimal"/>
      <w:lvlText w:val=""/>
      <w:lvlJc w:val="left"/>
    </w:lvl>
    <w:lvl w:ilvl="4" w:tplc="C64E47A8">
      <w:numFmt w:val="decimal"/>
      <w:lvlText w:val=""/>
      <w:lvlJc w:val="left"/>
    </w:lvl>
    <w:lvl w:ilvl="5" w:tplc="79D2FE02">
      <w:numFmt w:val="decimal"/>
      <w:lvlText w:val=""/>
      <w:lvlJc w:val="left"/>
    </w:lvl>
    <w:lvl w:ilvl="6" w:tplc="160E9E30">
      <w:numFmt w:val="decimal"/>
      <w:lvlText w:val=""/>
      <w:lvlJc w:val="left"/>
    </w:lvl>
    <w:lvl w:ilvl="7" w:tplc="169EFC4E">
      <w:numFmt w:val="decimal"/>
      <w:lvlText w:val=""/>
      <w:lvlJc w:val="left"/>
    </w:lvl>
    <w:lvl w:ilvl="8" w:tplc="CC8C958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D14F8D2"/>
    <w:lvl w:ilvl="0" w:tplc="544418A4">
      <w:start w:val="1"/>
      <w:numFmt w:val="bullet"/>
      <w:lvlText w:val="о"/>
      <w:lvlJc w:val="left"/>
    </w:lvl>
    <w:lvl w:ilvl="1" w:tplc="C5526B28">
      <w:numFmt w:val="decimal"/>
      <w:lvlText w:val=""/>
      <w:lvlJc w:val="left"/>
    </w:lvl>
    <w:lvl w:ilvl="2" w:tplc="6366BC9E">
      <w:numFmt w:val="decimal"/>
      <w:lvlText w:val=""/>
      <w:lvlJc w:val="left"/>
    </w:lvl>
    <w:lvl w:ilvl="3" w:tplc="A1D87470">
      <w:numFmt w:val="decimal"/>
      <w:lvlText w:val=""/>
      <w:lvlJc w:val="left"/>
    </w:lvl>
    <w:lvl w:ilvl="4" w:tplc="8A123646">
      <w:numFmt w:val="decimal"/>
      <w:lvlText w:val=""/>
      <w:lvlJc w:val="left"/>
    </w:lvl>
    <w:lvl w:ilvl="5" w:tplc="6C3EFC26">
      <w:numFmt w:val="decimal"/>
      <w:lvlText w:val=""/>
      <w:lvlJc w:val="left"/>
    </w:lvl>
    <w:lvl w:ilvl="6" w:tplc="CAA805D6">
      <w:numFmt w:val="decimal"/>
      <w:lvlText w:val=""/>
      <w:lvlJc w:val="left"/>
    </w:lvl>
    <w:lvl w:ilvl="7" w:tplc="455C56F6">
      <w:numFmt w:val="decimal"/>
      <w:lvlText w:val=""/>
      <w:lvlJc w:val="left"/>
    </w:lvl>
    <w:lvl w:ilvl="8" w:tplc="98F6ACF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8241AEC"/>
    <w:lvl w:ilvl="0" w:tplc="0F5C8554">
      <w:start w:val="1"/>
      <w:numFmt w:val="bullet"/>
      <w:lvlText w:val="и"/>
      <w:lvlJc w:val="left"/>
    </w:lvl>
    <w:lvl w:ilvl="1" w:tplc="83608496">
      <w:numFmt w:val="decimal"/>
      <w:lvlText w:val=""/>
      <w:lvlJc w:val="left"/>
    </w:lvl>
    <w:lvl w:ilvl="2" w:tplc="17520176">
      <w:numFmt w:val="decimal"/>
      <w:lvlText w:val=""/>
      <w:lvlJc w:val="left"/>
    </w:lvl>
    <w:lvl w:ilvl="3" w:tplc="4BDCB22C">
      <w:numFmt w:val="decimal"/>
      <w:lvlText w:val=""/>
      <w:lvlJc w:val="left"/>
    </w:lvl>
    <w:lvl w:ilvl="4" w:tplc="DD849AC8">
      <w:numFmt w:val="decimal"/>
      <w:lvlText w:val=""/>
      <w:lvlJc w:val="left"/>
    </w:lvl>
    <w:lvl w:ilvl="5" w:tplc="99282C68">
      <w:numFmt w:val="decimal"/>
      <w:lvlText w:val=""/>
      <w:lvlJc w:val="left"/>
    </w:lvl>
    <w:lvl w:ilvl="6" w:tplc="1A8252EA">
      <w:numFmt w:val="decimal"/>
      <w:lvlText w:val=""/>
      <w:lvlJc w:val="left"/>
    </w:lvl>
    <w:lvl w:ilvl="7" w:tplc="6A8CFAF2">
      <w:numFmt w:val="decimal"/>
      <w:lvlText w:val=""/>
      <w:lvlJc w:val="left"/>
    </w:lvl>
    <w:lvl w:ilvl="8" w:tplc="AFACE9B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718CE52"/>
    <w:lvl w:ilvl="0" w:tplc="97007FE8">
      <w:start w:val="15"/>
      <w:numFmt w:val="decimal"/>
      <w:lvlText w:val="%1"/>
      <w:lvlJc w:val="left"/>
    </w:lvl>
    <w:lvl w:ilvl="1" w:tplc="5AC6C8FA">
      <w:numFmt w:val="decimal"/>
      <w:lvlText w:val=""/>
      <w:lvlJc w:val="left"/>
    </w:lvl>
    <w:lvl w:ilvl="2" w:tplc="C248CD4C">
      <w:numFmt w:val="decimal"/>
      <w:lvlText w:val=""/>
      <w:lvlJc w:val="left"/>
    </w:lvl>
    <w:lvl w:ilvl="3" w:tplc="56C8CAE8">
      <w:numFmt w:val="decimal"/>
      <w:lvlText w:val=""/>
      <w:lvlJc w:val="left"/>
    </w:lvl>
    <w:lvl w:ilvl="4" w:tplc="BE041E34">
      <w:numFmt w:val="decimal"/>
      <w:lvlText w:val=""/>
      <w:lvlJc w:val="left"/>
    </w:lvl>
    <w:lvl w:ilvl="5" w:tplc="0116F1EA">
      <w:numFmt w:val="decimal"/>
      <w:lvlText w:val=""/>
      <w:lvlJc w:val="left"/>
    </w:lvl>
    <w:lvl w:ilvl="6" w:tplc="333E31D2">
      <w:numFmt w:val="decimal"/>
      <w:lvlText w:val=""/>
      <w:lvlJc w:val="left"/>
    </w:lvl>
    <w:lvl w:ilvl="7" w:tplc="BF909ED6">
      <w:numFmt w:val="decimal"/>
      <w:lvlText w:val=""/>
      <w:lvlJc w:val="left"/>
    </w:lvl>
    <w:lvl w:ilvl="8" w:tplc="0628A5D8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AF8ACE86"/>
    <w:lvl w:ilvl="0" w:tplc="85FCADA6">
      <w:start w:val="1"/>
      <w:numFmt w:val="bullet"/>
      <w:lvlText w:val="•"/>
      <w:lvlJc w:val="left"/>
    </w:lvl>
    <w:lvl w:ilvl="1" w:tplc="39A0026C">
      <w:numFmt w:val="decimal"/>
      <w:lvlText w:val=""/>
      <w:lvlJc w:val="left"/>
    </w:lvl>
    <w:lvl w:ilvl="2" w:tplc="62804FB8">
      <w:numFmt w:val="decimal"/>
      <w:lvlText w:val=""/>
      <w:lvlJc w:val="left"/>
    </w:lvl>
    <w:lvl w:ilvl="3" w:tplc="CB0E8A5E">
      <w:numFmt w:val="decimal"/>
      <w:lvlText w:val=""/>
      <w:lvlJc w:val="left"/>
    </w:lvl>
    <w:lvl w:ilvl="4" w:tplc="C0F64FB0">
      <w:numFmt w:val="decimal"/>
      <w:lvlText w:val=""/>
      <w:lvlJc w:val="left"/>
    </w:lvl>
    <w:lvl w:ilvl="5" w:tplc="9BF8F5E6">
      <w:numFmt w:val="decimal"/>
      <w:lvlText w:val=""/>
      <w:lvlJc w:val="left"/>
    </w:lvl>
    <w:lvl w:ilvl="6" w:tplc="319C965A">
      <w:numFmt w:val="decimal"/>
      <w:lvlText w:val=""/>
      <w:lvlJc w:val="left"/>
    </w:lvl>
    <w:lvl w:ilvl="7" w:tplc="8E1EB7EC">
      <w:numFmt w:val="decimal"/>
      <w:lvlText w:val=""/>
      <w:lvlJc w:val="left"/>
    </w:lvl>
    <w:lvl w:ilvl="8" w:tplc="4A2C0C3E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7124F490"/>
    <w:lvl w:ilvl="0" w:tplc="F6E0978A">
      <w:start w:val="1"/>
      <w:numFmt w:val="bullet"/>
      <w:lvlText w:val="и"/>
      <w:lvlJc w:val="left"/>
    </w:lvl>
    <w:lvl w:ilvl="1" w:tplc="F5E03038">
      <w:numFmt w:val="decimal"/>
      <w:lvlText w:val=""/>
      <w:lvlJc w:val="left"/>
    </w:lvl>
    <w:lvl w:ilvl="2" w:tplc="3DAE9FE2">
      <w:numFmt w:val="decimal"/>
      <w:lvlText w:val=""/>
      <w:lvlJc w:val="left"/>
    </w:lvl>
    <w:lvl w:ilvl="3" w:tplc="24B8F126">
      <w:numFmt w:val="decimal"/>
      <w:lvlText w:val=""/>
      <w:lvlJc w:val="left"/>
    </w:lvl>
    <w:lvl w:ilvl="4" w:tplc="C7F806E6">
      <w:numFmt w:val="decimal"/>
      <w:lvlText w:val=""/>
      <w:lvlJc w:val="left"/>
    </w:lvl>
    <w:lvl w:ilvl="5" w:tplc="16926608">
      <w:numFmt w:val="decimal"/>
      <w:lvlText w:val=""/>
      <w:lvlJc w:val="left"/>
    </w:lvl>
    <w:lvl w:ilvl="6" w:tplc="D21AA760">
      <w:numFmt w:val="decimal"/>
      <w:lvlText w:val=""/>
      <w:lvlJc w:val="left"/>
    </w:lvl>
    <w:lvl w:ilvl="7" w:tplc="89249F1C">
      <w:numFmt w:val="decimal"/>
      <w:lvlText w:val=""/>
      <w:lvlJc w:val="left"/>
    </w:lvl>
    <w:lvl w:ilvl="8" w:tplc="A4EA136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878EC5D2"/>
    <w:lvl w:ilvl="0" w:tplc="71CE4D9E">
      <w:start w:val="1"/>
      <w:numFmt w:val="decimal"/>
      <w:lvlText w:val="%1."/>
      <w:lvlJc w:val="left"/>
    </w:lvl>
    <w:lvl w:ilvl="1" w:tplc="05365AB8">
      <w:numFmt w:val="decimal"/>
      <w:lvlText w:val=""/>
      <w:lvlJc w:val="left"/>
    </w:lvl>
    <w:lvl w:ilvl="2" w:tplc="E29E7176">
      <w:numFmt w:val="decimal"/>
      <w:lvlText w:val=""/>
      <w:lvlJc w:val="left"/>
    </w:lvl>
    <w:lvl w:ilvl="3" w:tplc="49221CA0">
      <w:numFmt w:val="decimal"/>
      <w:lvlText w:val=""/>
      <w:lvlJc w:val="left"/>
    </w:lvl>
    <w:lvl w:ilvl="4" w:tplc="989ACB80">
      <w:numFmt w:val="decimal"/>
      <w:lvlText w:val=""/>
      <w:lvlJc w:val="left"/>
    </w:lvl>
    <w:lvl w:ilvl="5" w:tplc="6DE8F3E8">
      <w:numFmt w:val="decimal"/>
      <w:lvlText w:val=""/>
      <w:lvlJc w:val="left"/>
    </w:lvl>
    <w:lvl w:ilvl="6" w:tplc="C7A204FE">
      <w:numFmt w:val="decimal"/>
      <w:lvlText w:val=""/>
      <w:lvlJc w:val="left"/>
    </w:lvl>
    <w:lvl w:ilvl="7" w:tplc="F2DEE29A">
      <w:numFmt w:val="decimal"/>
      <w:lvlText w:val=""/>
      <w:lvlJc w:val="left"/>
    </w:lvl>
    <w:lvl w:ilvl="8" w:tplc="C2C2FD26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D8A853AA"/>
    <w:lvl w:ilvl="0" w:tplc="0FAE0398">
      <w:start w:val="60"/>
      <w:numFmt w:val="decimal"/>
      <w:lvlText w:val="%1"/>
      <w:lvlJc w:val="left"/>
    </w:lvl>
    <w:lvl w:ilvl="1" w:tplc="41FE2E7E">
      <w:numFmt w:val="decimal"/>
      <w:lvlText w:val=""/>
      <w:lvlJc w:val="left"/>
    </w:lvl>
    <w:lvl w:ilvl="2" w:tplc="E16437D4">
      <w:numFmt w:val="decimal"/>
      <w:lvlText w:val=""/>
      <w:lvlJc w:val="left"/>
    </w:lvl>
    <w:lvl w:ilvl="3" w:tplc="0EE48AA8">
      <w:numFmt w:val="decimal"/>
      <w:lvlText w:val=""/>
      <w:lvlJc w:val="left"/>
    </w:lvl>
    <w:lvl w:ilvl="4" w:tplc="FB1ADFD2">
      <w:numFmt w:val="decimal"/>
      <w:lvlText w:val=""/>
      <w:lvlJc w:val="left"/>
    </w:lvl>
    <w:lvl w:ilvl="5" w:tplc="FC3AD022">
      <w:numFmt w:val="decimal"/>
      <w:lvlText w:val=""/>
      <w:lvlJc w:val="left"/>
    </w:lvl>
    <w:lvl w:ilvl="6" w:tplc="3B7EA5B4">
      <w:numFmt w:val="decimal"/>
      <w:lvlText w:val=""/>
      <w:lvlJc w:val="left"/>
    </w:lvl>
    <w:lvl w:ilvl="7" w:tplc="705CE26E">
      <w:numFmt w:val="decimal"/>
      <w:lvlText w:val=""/>
      <w:lvlJc w:val="left"/>
    </w:lvl>
    <w:lvl w:ilvl="8" w:tplc="34F8942A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7C6CB0CC"/>
    <w:lvl w:ilvl="0" w:tplc="35CEAE5A">
      <w:start w:val="1"/>
      <w:numFmt w:val="bullet"/>
      <w:lvlText w:val=""/>
      <w:lvlJc w:val="left"/>
    </w:lvl>
    <w:lvl w:ilvl="1" w:tplc="4A784986">
      <w:numFmt w:val="decimal"/>
      <w:lvlText w:val=""/>
      <w:lvlJc w:val="left"/>
    </w:lvl>
    <w:lvl w:ilvl="2" w:tplc="F6C81338">
      <w:numFmt w:val="decimal"/>
      <w:lvlText w:val=""/>
      <w:lvlJc w:val="left"/>
    </w:lvl>
    <w:lvl w:ilvl="3" w:tplc="B4CC8A5A">
      <w:numFmt w:val="decimal"/>
      <w:lvlText w:val=""/>
      <w:lvlJc w:val="left"/>
    </w:lvl>
    <w:lvl w:ilvl="4" w:tplc="4A028042">
      <w:numFmt w:val="decimal"/>
      <w:lvlText w:val=""/>
      <w:lvlJc w:val="left"/>
    </w:lvl>
    <w:lvl w:ilvl="5" w:tplc="CB0621A6">
      <w:numFmt w:val="decimal"/>
      <w:lvlText w:val=""/>
      <w:lvlJc w:val="left"/>
    </w:lvl>
    <w:lvl w:ilvl="6" w:tplc="2064F190">
      <w:numFmt w:val="decimal"/>
      <w:lvlText w:val=""/>
      <w:lvlJc w:val="left"/>
    </w:lvl>
    <w:lvl w:ilvl="7" w:tplc="CEF2D302">
      <w:numFmt w:val="decimal"/>
      <w:lvlText w:val=""/>
      <w:lvlJc w:val="left"/>
    </w:lvl>
    <w:lvl w:ilvl="8" w:tplc="71CAC086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9F922034"/>
    <w:lvl w:ilvl="0" w:tplc="23084FD2">
      <w:start w:val="1"/>
      <w:numFmt w:val="bullet"/>
      <w:lvlText w:val=""/>
      <w:lvlJc w:val="left"/>
    </w:lvl>
    <w:lvl w:ilvl="1" w:tplc="BBBCCD38">
      <w:numFmt w:val="decimal"/>
      <w:lvlText w:val=""/>
      <w:lvlJc w:val="left"/>
    </w:lvl>
    <w:lvl w:ilvl="2" w:tplc="935E17C6">
      <w:numFmt w:val="decimal"/>
      <w:lvlText w:val=""/>
      <w:lvlJc w:val="left"/>
    </w:lvl>
    <w:lvl w:ilvl="3" w:tplc="8264CFD4">
      <w:numFmt w:val="decimal"/>
      <w:lvlText w:val=""/>
      <w:lvlJc w:val="left"/>
    </w:lvl>
    <w:lvl w:ilvl="4" w:tplc="B3A08F26">
      <w:numFmt w:val="decimal"/>
      <w:lvlText w:val=""/>
      <w:lvlJc w:val="left"/>
    </w:lvl>
    <w:lvl w:ilvl="5" w:tplc="09042F5A">
      <w:numFmt w:val="decimal"/>
      <w:lvlText w:val=""/>
      <w:lvlJc w:val="left"/>
    </w:lvl>
    <w:lvl w:ilvl="6" w:tplc="E736B154">
      <w:numFmt w:val="decimal"/>
      <w:lvlText w:val=""/>
      <w:lvlJc w:val="left"/>
    </w:lvl>
    <w:lvl w:ilvl="7" w:tplc="5858A400">
      <w:numFmt w:val="decimal"/>
      <w:lvlText w:val=""/>
      <w:lvlJc w:val="left"/>
    </w:lvl>
    <w:lvl w:ilvl="8" w:tplc="3EF6D114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4934D8A8"/>
    <w:lvl w:ilvl="0" w:tplc="4CFE1F5E">
      <w:start w:val="1"/>
      <w:numFmt w:val="bullet"/>
      <w:lvlText w:val="•"/>
      <w:lvlJc w:val="left"/>
    </w:lvl>
    <w:lvl w:ilvl="1" w:tplc="C5C24FCE">
      <w:numFmt w:val="decimal"/>
      <w:lvlText w:val=""/>
      <w:lvlJc w:val="left"/>
    </w:lvl>
    <w:lvl w:ilvl="2" w:tplc="2C5ADE1C">
      <w:numFmt w:val="decimal"/>
      <w:lvlText w:val=""/>
      <w:lvlJc w:val="left"/>
    </w:lvl>
    <w:lvl w:ilvl="3" w:tplc="911ED846">
      <w:numFmt w:val="decimal"/>
      <w:lvlText w:val=""/>
      <w:lvlJc w:val="left"/>
    </w:lvl>
    <w:lvl w:ilvl="4" w:tplc="808CF2B8">
      <w:numFmt w:val="decimal"/>
      <w:lvlText w:val=""/>
      <w:lvlJc w:val="left"/>
    </w:lvl>
    <w:lvl w:ilvl="5" w:tplc="24566F46">
      <w:numFmt w:val="decimal"/>
      <w:lvlText w:val=""/>
      <w:lvlJc w:val="left"/>
    </w:lvl>
    <w:lvl w:ilvl="6" w:tplc="5F76AFE8">
      <w:numFmt w:val="decimal"/>
      <w:lvlText w:val=""/>
      <w:lvlJc w:val="left"/>
    </w:lvl>
    <w:lvl w:ilvl="7" w:tplc="0944DAAE">
      <w:numFmt w:val="decimal"/>
      <w:lvlText w:val=""/>
      <w:lvlJc w:val="left"/>
    </w:lvl>
    <w:lvl w:ilvl="8" w:tplc="075CD680">
      <w:numFmt w:val="decimal"/>
      <w:lvlText w:val=""/>
      <w:lvlJc w:val="left"/>
    </w:lvl>
  </w:abstractNum>
  <w:abstractNum w:abstractNumId="11" w15:restartNumberingAfterBreak="0">
    <w:nsid w:val="00006DF1"/>
    <w:multiLevelType w:val="hybridMultilevel"/>
    <w:tmpl w:val="DD1E654C"/>
    <w:lvl w:ilvl="0" w:tplc="87C899FE">
      <w:start w:val="6"/>
      <w:numFmt w:val="decimal"/>
      <w:lvlText w:val="%1"/>
      <w:lvlJc w:val="left"/>
    </w:lvl>
    <w:lvl w:ilvl="1" w:tplc="425E9B74">
      <w:numFmt w:val="decimal"/>
      <w:lvlText w:val=""/>
      <w:lvlJc w:val="left"/>
    </w:lvl>
    <w:lvl w:ilvl="2" w:tplc="191A3CEC">
      <w:numFmt w:val="decimal"/>
      <w:lvlText w:val=""/>
      <w:lvlJc w:val="left"/>
    </w:lvl>
    <w:lvl w:ilvl="3" w:tplc="88ACA538">
      <w:numFmt w:val="decimal"/>
      <w:lvlText w:val=""/>
      <w:lvlJc w:val="left"/>
    </w:lvl>
    <w:lvl w:ilvl="4" w:tplc="08980CB2">
      <w:numFmt w:val="decimal"/>
      <w:lvlText w:val=""/>
      <w:lvlJc w:val="left"/>
    </w:lvl>
    <w:lvl w:ilvl="5" w:tplc="8C181C80">
      <w:numFmt w:val="decimal"/>
      <w:lvlText w:val=""/>
      <w:lvlJc w:val="left"/>
    </w:lvl>
    <w:lvl w:ilvl="6" w:tplc="D5F0FF12">
      <w:numFmt w:val="decimal"/>
      <w:lvlText w:val=""/>
      <w:lvlJc w:val="left"/>
    </w:lvl>
    <w:lvl w:ilvl="7" w:tplc="F486815A">
      <w:numFmt w:val="decimal"/>
      <w:lvlText w:val=""/>
      <w:lvlJc w:val="left"/>
    </w:lvl>
    <w:lvl w:ilvl="8" w:tplc="CF602E8A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EB328D2A"/>
    <w:lvl w:ilvl="0" w:tplc="FAAC5B72">
      <w:start w:val="25"/>
      <w:numFmt w:val="decimal"/>
      <w:lvlText w:val="%1"/>
      <w:lvlJc w:val="left"/>
    </w:lvl>
    <w:lvl w:ilvl="1" w:tplc="84C29064">
      <w:numFmt w:val="decimal"/>
      <w:lvlText w:val=""/>
      <w:lvlJc w:val="left"/>
    </w:lvl>
    <w:lvl w:ilvl="2" w:tplc="E3E8E99C">
      <w:numFmt w:val="decimal"/>
      <w:lvlText w:val=""/>
      <w:lvlJc w:val="left"/>
    </w:lvl>
    <w:lvl w:ilvl="3" w:tplc="A84CFE1E">
      <w:numFmt w:val="decimal"/>
      <w:lvlText w:val=""/>
      <w:lvlJc w:val="left"/>
    </w:lvl>
    <w:lvl w:ilvl="4" w:tplc="59A0A4CC">
      <w:numFmt w:val="decimal"/>
      <w:lvlText w:val=""/>
      <w:lvlJc w:val="left"/>
    </w:lvl>
    <w:lvl w:ilvl="5" w:tplc="BDDC30B6">
      <w:numFmt w:val="decimal"/>
      <w:lvlText w:val=""/>
      <w:lvlJc w:val="left"/>
    </w:lvl>
    <w:lvl w:ilvl="6" w:tplc="12F22F64">
      <w:numFmt w:val="decimal"/>
      <w:lvlText w:val=""/>
      <w:lvlJc w:val="left"/>
    </w:lvl>
    <w:lvl w:ilvl="7" w:tplc="7F38EA76">
      <w:numFmt w:val="decimal"/>
      <w:lvlText w:val=""/>
      <w:lvlJc w:val="left"/>
    </w:lvl>
    <w:lvl w:ilvl="8" w:tplc="36966C44">
      <w:numFmt w:val="decimal"/>
      <w:lvlText w:val=""/>
      <w:lvlJc w:val="left"/>
    </w:lvl>
  </w:abstractNum>
  <w:abstractNum w:abstractNumId="13" w15:restartNumberingAfterBreak="0">
    <w:nsid w:val="23110221"/>
    <w:multiLevelType w:val="hybridMultilevel"/>
    <w:tmpl w:val="A138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22C7"/>
    <w:multiLevelType w:val="hybridMultilevel"/>
    <w:tmpl w:val="BF629408"/>
    <w:lvl w:ilvl="0" w:tplc="23084FD2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84739"/>
    <w:multiLevelType w:val="hybridMultilevel"/>
    <w:tmpl w:val="B6847A52"/>
    <w:lvl w:ilvl="0" w:tplc="2B82788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74BF9"/>
    <w:multiLevelType w:val="hybridMultilevel"/>
    <w:tmpl w:val="CE02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C5341"/>
    <w:multiLevelType w:val="hybridMultilevel"/>
    <w:tmpl w:val="5212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62CE7"/>
    <w:multiLevelType w:val="multilevel"/>
    <w:tmpl w:val="C02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1F66B1"/>
    <w:multiLevelType w:val="hybridMultilevel"/>
    <w:tmpl w:val="0388F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470A5"/>
    <w:multiLevelType w:val="hybridMultilevel"/>
    <w:tmpl w:val="628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5049D"/>
    <w:multiLevelType w:val="hybridMultilevel"/>
    <w:tmpl w:val="4352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A4506"/>
    <w:multiLevelType w:val="hybridMultilevel"/>
    <w:tmpl w:val="579A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91A0F"/>
    <w:multiLevelType w:val="hybridMultilevel"/>
    <w:tmpl w:val="8FA4F5DE"/>
    <w:lvl w:ilvl="0" w:tplc="0066C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15"/>
  </w:num>
  <w:num w:numId="15">
    <w:abstractNumId w:val="14"/>
  </w:num>
  <w:num w:numId="16">
    <w:abstractNumId w:val="18"/>
  </w:num>
  <w:num w:numId="17">
    <w:abstractNumId w:val="22"/>
  </w:num>
  <w:num w:numId="18">
    <w:abstractNumId w:val="21"/>
  </w:num>
  <w:num w:numId="19">
    <w:abstractNumId w:val="17"/>
  </w:num>
  <w:num w:numId="20">
    <w:abstractNumId w:val="19"/>
  </w:num>
  <w:num w:numId="21">
    <w:abstractNumId w:val="16"/>
  </w:num>
  <w:num w:numId="22">
    <w:abstractNumId w:val="13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72"/>
    <w:rsid w:val="00A607D9"/>
    <w:rsid w:val="00BF2920"/>
    <w:rsid w:val="00C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548D"/>
  <w15:chartTrackingRefBased/>
  <w15:docId w15:val="{3717435B-27E0-432F-A24A-C2E5BF74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CB2372"/>
    <w:pPr>
      <w:widowControl w:val="0"/>
      <w:autoSpaceDE w:val="0"/>
      <w:autoSpaceDN w:val="0"/>
      <w:spacing w:after="0" w:line="240" w:lineRule="auto"/>
      <w:ind w:left="370" w:right="8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CB2372"/>
    <w:pPr>
      <w:widowControl w:val="0"/>
      <w:autoSpaceDE w:val="0"/>
      <w:autoSpaceDN w:val="0"/>
      <w:spacing w:after="0" w:line="240" w:lineRule="auto"/>
      <w:ind w:left="370"/>
      <w:jc w:val="both"/>
      <w:outlineLvl w:val="3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B2372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CB2372"/>
    <w:rPr>
      <w:rFonts w:ascii="Calibri" w:eastAsia="Calibri" w:hAnsi="Calibri" w:cs="Calibri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B2372"/>
  </w:style>
  <w:style w:type="character" w:styleId="a3">
    <w:name w:val="Hyperlink"/>
    <w:basedOn w:val="a0"/>
    <w:uiPriority w:val="99"/>
    <w:unhideWhenUsed/>
    <w:rsid w:val="00CB2372"/>
    <w:rPr>
      <w:color w:val="0000FF"/>
      <w:u w:val="single"/>
    </w:rPr>
  </w:style>
  <w:style w:type="table" w:styleId="a4">
    <w:name w:val="Table Grid"/>
    <w:basedOn w:val="a1"/>
    <w:rsid w:val="00CB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237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customStyle="1" w:styleId="10">
    <w:name w:val="Сетка таблицы1"/>
    <w:basedOn w:val="a1"/>
    <w:next w:val="a4"/>
    <w:rsid w:val="00CB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237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B237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qFormat/>
    <w:rsid w:val="00CB23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CB2372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B237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B2372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B237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B2372"/>
    <w:rPr>
      <w:rFonts w:ascii="Times New Roman" w:eastAsiaTheme="minorEastAsia" w:hAnsi="Times New Roman" w:cs="Times New Roman"/>
      <w:lang w:eastAsia="ru-RU"/>
    </w:rPr>
  </w:style>
  <w:style w:type="paragraph" w:styleId="ae">
    <w:name w:val="Normal (Web)"/>
    <w:basedOn w:val="a"/>
    <w:uiPriority w:val="99"/>
    <w:unhideWhenUsed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372"/>
  </w:style>
  <w:style w:type="paragraph" w:styleId="af">
    <w:name w:val="No Spacing"/>
    <w:uiPriority w:val="1"/>
    <w:qFormat/>
    <w:rsid w:val="00CB23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2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2372"/>
    <w:pPr>
      <w:widowControl w:val="0"/>
      <w:autoSpaceDE w:val="0"/>
      <w:autoSpaceDN w:val="0"/>
      <w:spacing w:before="83" w:after="0" w:line="240" w:lineRule="auto"/>
      <w:ind w:left="110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CB2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11976</Words>
  <Characters>68269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Admin</cp:lastModifiedBy>
  <cp:revision>3</cp:revision>
  <dcterms:created xsi:type="dcterms:W3CDTF">2022-03-13T09:00:00Z</dcterms:created>
  <dcterms:modified xsi:type="dcterms:W3CDTF">2022-03-14T10:23:00Z</dcterms:modified>
</cp:coreProperties>
</file>