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DB" w:rsidRDefault="00B00BDB" w:rsidP="00B00BDB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Аннотация к рабочей программе элективного курса </w:t>
      </w:r>
      <w:r w:rsidRPr="00B00BDB">
        <w:rPr>
          <w:b/>
          <w:sz w:val="22"/>
          <w:szCs w:val="22"/>
        </w:rPr>
        <w:t>«</w:t>
      </w:r>
      <w:r w:rsidRPr="00B00BDB">
        <w:rPr>
          <w:b/>
          <w:sz w:val="28"/>
          <w:szCs w:val="28"/>
        </w:rPr>
        <w:t>Решение уравнений и неравенств с параметрами»</w:t>
      </w:r>
    </w:p>
    <w:p w:rsidR="00B00BDB" w:rsidRPr="00B00BDB" w:rsidRDefault="00B00BDB" w:rsidP="00B00BDB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00BDB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11 класса </w:t>
      </w:r>
      <w:proofErr w:type="gramStart"/>
      <w:r>
        <w:rPr>
          <w:b/>
          <w:sz w:val="28"/>
          <w:szCs w:val="28"/>
        </w:rPr>
        <w:t>( профильный</w:t>
      </w:r>
      <w:proofErr w:type="gramEnd"/>
      <w:r>
        <w:rPr>
          <w:b/>
          <w:sz w:val="28"/>
          <w:szCs w:val="28"/>
        </w:rPr>
        <w:t xml:space="preserve"> уровень</w:t>
      </w:r>
      <w:r w:rsidRPr="00B00BDB">
        <w:rPr>
          <w:b/>
          <w:sz w:val="28"/>
          <w:szCs w:val="28"/>
        </w:rPr>
        <w:t>)</w:t>
      </w:r>
    </w:p>
    <w:p w:rsidR="00B00BDB" w:rsidRPr="00B00BDB" w:rsidRDefault="00B00BDB" w:rsidP="00B00BDB">
      <w:pPr>
        <w:jc w:val="both"/>
        <w:rPr>
          <w:sz w:val="28"/>
          <w:szCs w:val="28"/>
          <w:lang w:eastAsia="ru-RU"/>
        </w:rPr>
      </w:pPr>
      <w:r w:rsidRPr="00B00BDB">
        <w:rPr>
          <w:sz w:val="28"/>
          <w:szCs w:val="28"/>
        </w:rPr>
        <w:t xml:space="preserve">            Элективный курс «Решение уравнений и неравенств с параметрами» является предметно-ориентированным и предназначен для реализации в 11 </w:t>
      </w:r>
      <w:proofErr w:type="spellStart"/>
      <w:r w:rsidRPr="00B00BDB">
        <w:rPr>
          <w:sz w:val="28"/>
          <w:szCs w:val="28"/>
        </w:rPr>
        <w:t>кл</w:t>
      </w:r>
      <w:proofErr w:type="spellEnd"/>
      <w:r w:rsidRPr="00B00BDB">
        <w:rPr>
          <w:sz w:val="28"/>
          <w:szCs w:val="28"/>
        </w:rPr>
        <w:t xml:space="preserve"> для расширения теоретических и практических знаний учащихся. Решение уравнений, содержащих параметры, - один из труднейших разделов школьного курса. Целью данного курса является изучение уравнений с параметрами и научное обоснование методов их решения, а также формирование логического мышления и математической культуры учащихся. Программа данного курса ориентирована на приобретение определенного опыта решения задач с параметрами. Изучение данного курса тесно связано с такими дисциплинами, как алгебра, алгебра и начала анализа, геометрия. Данный курс представляется особенно актуальным и современным, так как расширяет и систематизирует знания учащихся, готовит их </w:t>
      </w:r>
      <w:r w:rsidRPr="00B00BDB">
        <w:rPr>
          <w:i/>
          <w:iCs/>
          <w:sz w:val="28"/>
          <w:szCs w:val="28"/>
        </w:rPr>
        <w:t xml:space="preserve">к </w:t>
      </w:r>
      <w:r w:rsidRPr="00B00BDB">
        <w:rPr>
          <w:sz w:val="28"/>
          <w:szCs w:val="28"/>
        </w:rPr>
        <w:t xml:space="preserve">более осмысленному пониманию теоретических сведений. </w:t>
      </w:r>
    </w:p>
    <w:p w:rsidR="00B00BDB" w:rsidRPr="00B00BDB" w:rsidRDefault="00B00BDB" w:rsidP="00B00BDB">
      <w:pPr>
        <w:pStyle w:val="Default"/>
        <w:spacing w:line="276" w:lineRule="auto"/>
        <w:ind w:firstLine="709"/>
        <w:rPr>
          <w:sz w:val="28"/>
          <w:szCs w:val="28"/>
        </w:rPr>
      </w:pPr>
      <w:r w:rsidRPr="00B00BDB">
        <w:rPr>
          <w:sz w:val="28"/>
          <w:szCs w:val="28"/>
        </w:rPr>
        <w:t xml:space="preserve">В результате изучения курса учащиеся должны научиться применять теоретические знания при решении уравнений и неравенств с параметрами. Знать некоторые методы решения заданий с параметрами. </w:t>
      </w:r>
    </w:p>
    <w:p w:rsidR="00D61451" w:rsidRPr="00B00BDB" w:rsidRDefault="00D61451" w:rsidP="00B00BDB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61451" w:rsidRPr="00B00BDB" w:rsidSect="00B00B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E"/>
    <w:rsid w:val="00364EEE"/>
    <w:rsid w:val="00B00BDB"/>
    <w:rsid w:val="00D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359A"/>
  <w15:chartTrackingRefBased/>
  <w15:docId w15:val="{9FFA72CF-3BB3-43AA-8957-57C5C1A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2020-02-11T11:38:00Z</dcterms:created>
  <dcterms:modified xsi:type="dcterms:W3CDTF">2020-02-11T11:41:00Z</dcterms:modified>
</cp:coreProperties>
</file>