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7" w:rsidRPr="00502DE7" w:rsidRDefault="005943BF" w:rsidP="005943BF">
      <w:pPr>
        <w:pStyle w:val="Style1"/>
        <w:widowControl/>
        <w:spacing w:before="86" w:line="413" w:lineRule="exact"/>
        <w:jc w:val="center"/>
        <w:rPr>
          <w:rStyle w:val="FontStyle27"/>
          <w:sz w:val="28"/>
          <w:szCs w:val="28"/>
        </w:rPr>
      </w:pPr>
      <w:r w:rsidRPr="00502DE7">
        <w:rPr>
          <w:rStyle w:val="FontStyle27"/>
          <w:sz w:val="28"/>
          <w:szCs w:val="28"/>
        </w:rPr>
        <w:t>Аннотация</w:t>
      </w:r>
    </w:p>
    <w:p w:rsidR="00502DE7" w:rsidRPr="00502DE7" w:rsidRDefault="005943BF" w:rsidP="005943BF">
      <w:pPr>
        <w:pStyle w:val="Style1"/>
        <w:widowControl/>
        <w:spacing w:before="86" w:line="413" w:lineRule="exact"/>
        <w:jc w:val="center"/>
        <w:rPr>
          <w:rStyle w:val="FontStyle37"/>
          <w:i w:val="0"/>
          <w:sz w:val="28"/>
          <w:szCs w:val="28"/>
        </w:rPr>
      </w:pPr>
      <w:r w:rsidRPr="00502DE7">
        <w:rPr>
          <w:rStyle w:val="FontStyle27"/>
          <w:sz w:val="28"/>
          <w:szCs w:val="28"/>
        </w:rPr>
        <w:t xml:space="preserve"> к </w:t>
      </w:r>
      <w:r w:rsidR="00CA7C72" w:rsidRPr="00502DE7">
        <w:rPr>
          <w:rStyle w:val="FontStyle27"/>
          <w:sz w:val="28"/>
          <w:szCs w:val="28"/>
        </w:rPr>
        <w:t>рабочей программе</w:t>
      </w:r>
      <w:r w:rsidRPr="00502DE7">
        <w:rPr>
          <w:rStyle w:val="FontStyle27"/>
          <w:sz w:val="28"/>
          <w:szCs w:val="28"/>
        </w:rPr>
        <w:t xml:space="preserve"> </w:t>
      </w:r>
      <w:r w:rsidR="00502DE7" w:rsidRPr="00502DE7">
        <w:rPr>
          <w:rStyle w:val="FontStyle27"/>
          <w:sz w:val="28"/>
          <w:szCs w:val="28"/>
        </w:rPr>
        <w:t xml:space="preserve"> по предмету </w:t>
      </w:r>
      <w:r w:rsidR="00502DE7" w:rsidRPr="00502DE7">
        <w:rPr>
          <w:rStyle w:val="FontStyle37"/>
          <w:i w:val="0"/>
          <w:sz w:val="28"/>
          <w:szCs w:val="28"/>
        </w:rPr>
        <w:t>«</w:t>
      </w:r>
      <w:r w:rsidR="00502DE7">
        <w:rPr>
          <w:rStyle w:val="FontStyle37"/>
          <w:i w:val="0"/>
          <w:sz w:val="28"/>
          <w:szCs w:val="28"/>
        </w:rPr>
        <w:t>М</w:t>
      </w:r>
      <w:bookmarkStart w:id="0" w:name="_GoBack"/>
      <w:bookmarkEnd w:id="0"/>
      <w:r w:rsidR="00502DE7" w:rsidRPr="00502DE7">
        <w:rPr>
          <w:rStyle w:val="FontStyle37"/>
          <w:i w:val="0"/>
          <w:sz w:val="28"/>
          <w:szCs w:val="28"/>
        </w:rPr>
        <w:t>атематика»</w:t>
      </w:r>
    </w:p>
    <w:p w:rsidR="000F1427" w:rsidRPr="00502DE7" w:rsidRDefault="000F1427" w:rsidP="005943BF">
      <w:pPr>
        <w:pStyle w:val="Style1"/>
        <w:widowControl/>
        <w:spacing w:before="86" w:line="413" w:lineRule="exact"/>
        <w:jc w:val="center"/>
        <w:rPr>
          <w:rStyle w:val="FontStyle37"/>
          <w:iCs w:val="0"/>
          <w:sz w:val="28"/>
          <w:szCs w:val="28"/>
        </w:rPr>
      </w:pPr>
      <w:r w:rsidRPr="00502DE7">
        <w:rPr>
          <w:rStyle w:val="FontStyle37"/>
          <w:i w:val="0"/>
          <w:sz w:val="28"/>
          <w:szCs w:val="28"/>
        </w:rPr>
        <w:t xml:space="preserve"> 8-9</w:t>
      </w:r>
      <w:r w:rsidR="005943BF" w:rsidRPr="00502DE7">
        <w:rPr>
          <w:rStyle w:val="FontStyle37"/>
          <w:i w:val="0"/>
          <w:sz w:val="28"/>
          <w:szCs w:val="28"/>
        </w:rPr>
        <w:t xml:space="preserve"> класс</w:t>
      </w:r>
      <w:r w:rsidRPr="00502DE7">
        <w:rPr>
          <w:rStyle w:val="FontStyle37"/>
          <w:i w:val="0"/>
          <w:sz w:val="28"/>
          <w:szCs w:val="28"/>
        </w:rPr>
        <w:t>ы</w:t>
      </w:r>
      <w:r w:rsidR="00502DE7" w:rsidRPr="00502DE7">
        <w:rPr>
          <w:rStyle w:val="FontStyle37"/>
          <w:i w:val="0"/>
          <w:sz w:val="28"/>
          <w:szCs w:val="28"/>
        </w:rPr>
        <w:t xml:space="preserve"> для учащихся с умственной отсталостью.</w:t>
      </w:r>
    </w:p>
    <w:p w:rsidR="000F1427" w:rsidRPr="000F1427" w:rsidRDefault="000F1427" w:rsidP="000F1427">
      <w:pPr>
        <w:rPr>
          <w:lang w:eastAsia="ru-RU"/>
        </w:rPr>
      </w:pPr>
    </w:p>
    <w:p w:rsidR="000F1427" w:rsidRPr="006F5DB6" w:rsidRDefault="000F1427" w:rsidP="000F1427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6F5DB6">
        <w:rPr>
          <w:sz w:val="28"/>
          <w:szCs w:val="28"/>
        </w:rPr>
        <w:tab/>
        <w:t>Рабочая программа составлена на основе Базисного учебного плана для специальных (коррекционных) учреждений 8 вида и «Программы специальных (коррекционных) образовательных учреждений VIII вида» под редакцией В. В. Воронковой. Допущено Министерством образования и науки Российской Федерации - Учебник «Математика» 8 класс, автор-составитель: В. В. Эк, Москва «Просвещение». -Учебник «Математика» 9 класс, автор-составитель: М. Н. Перова, Москва «Просвещение». Программа по математике носит предметно-практическую направленность, тесно связанную с жизнью и профессионально-трудовой подготовкой обучающихся и другими учебными предметами. 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умений обучающихся данного класса, их готовности к знакомству с новыми темами. Из числа уроков математики выделяется в 5-9 классах один урок в неделю на изучение геометрического материала. 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который, как показывает опыт, доступен большинству школьников. Программа рассчитана в 8 классе – 4 часа в неделю (136 часов), в 9 классе – 3 часа в неделю (102 часа). В программу включена коррекционная работа с учащимися.</w:t>
      </w:r>
    </w:p>
    <w:p w:rsidR="005943BF" w:rsidRPr="000F1427" w:rsidRDefault="005943BF" w:rsidP="000F1427">
      <w:pPr>
        <w:tabs>
          <w:tab w:val="left" w:pos="3765"/>
        </w:tabs>
        <w:rPr>
          <w:lang w:eastAsia="ru-RU"/>
        </w:rPr>
      </w:pPr>
    </w:p>
    <w:sectPr w:rsidR="005943BF" w:rsidRPr="000F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20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A397C"/>
    <w:multiLevelType w:val="hybridMultilevel"/>
    <w:tmpl w:val="11066E02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C62"/>
    <w:multiLevelType w:val="hybridMultilevel"/>
    <w:tmpl w:val="9D7A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263CF"/>
    <w:multiLevelType w:val="hybridMultilevel"/>
    <w:tmpl w:val="82E4C80E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977"/>
    <w:multiLevelType w:val="hybridMultilevel"/>
    <w:tmpl w:val="96ACD53C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419B"/>
    <w:multiLevelType w:val="hybridMultilevel"/>
    <w:tmpl w:val="46242A82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6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A"/>
    <w:rsid w:val="000F1427"/>
    <w:rsid w:val="002E5D0F"/>
    <w:rsid w:val="00502DE7"/>
    <w:rsid w:val="005943BF"/>
    <w:rsid w:val="006F5DB6"/>
    <w:rsid w:val="00CA7C72"/>
    <w:rsid w:val="00EA619A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AAF3"/>
  <w15:chartTrackingRefBased/>
  <w15:docId w15:val="{EDAD2556-A926-4ACF-92A7-BC42C15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94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43BF"/>
    <w:pPr>
      <w:widowControl w:val="0"/>
      <w:autoSpaceDE w:val="0"/>
      <w:autoSpaceDN w:val="0"/>
      <w:adjustRightInd w:val="0"/>
      <w:spacing w:after="0" w:line="230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43BF"/>
    <w:pPr>
      <w:widowControl w:val="0"/>
      <w:autoSpaceDE w:val="0"/>
      <w:autoSpaceDN w:val="0"/>
      <w:adjustRightInd w:val="0"/>
      <w:spacing w:after="0" w:line="230" w:lineRule="exact"/>
      <w:ind w:firstLine="2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43BF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43B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3BF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943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943BF"/>
    <w:pPr>
      <w:widowControl w:val="0"/>
      <w:autoSpaceDE w:val="0"/>
      <w:autoSpaceDN w:val="0"/>
      <w:adjustRightInd w:val="0"/>
      <w:spacing w:after="0" w:line="229" w:lineRule="exact"/>
      <w:ind w:firstLine="55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943BF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5943B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rsid w:val="005943BF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5943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5943BF"/>
    <w:rPr>
      <w:rFonts w:ascii="Times New Roman" w:hAnsi="Times New Roman" w:cs="Times New Roman" w:hint="default"/>
      <w:b/>
      <w:bCs/>
      <w:sz w:val="34"/>
      <w:szCs w:val="34"/>
    </w:rPr>
  </w:style>
  <w:style w:type="paragraph" w:styleId="a3">
    <w:name w:val="Body Text"/>
    <w:basedOn w:val="a"/>
    <w:link w:val="a4"/>
    <w:unhideWhenUsed/>
    <w:rsid w:val="000F1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F1427"/>
    <w:rPr>
      <w:i/>
      <w:iCs/>
    </w:rPr>
  </w:style>
  <w:style w:type="paragraph" w:styleId="a6">
    <w:name w:val="List Paragraph"/>
    <w:basedOn w:val="a"/>
    <w:uiPriority w:val="34"/>
    <w:qFormat/>
    <w:rsid w:val="000F1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1-pc</cp:lastModifiedBy>
  <cp:revision>6</cp:revision>
  <dcterms:created xsi:type="dcterms:W3CDTF">2020-02-10T06:38:00Z</dcterms:created>
  <dcterms:modified xsi:type="dcterms:W3CDTF">2020-02-10T10:29:00Z</dcterms:modified>
</cp:coreProperties>
</file>