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31" w:rsidRDefault="0059627A" w:rsidP="0059627A">
      <w:pPr>
        <w:ind w:right="-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 Аннотация </w:t>
      </w:r>
    </w:p>
    <w:p w:rsidR="00552431" w:rsidRDefault="0059627A" w:rsidP="0059627A">
      <w:pPr>
        <w:ind w:right="-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 рабочей программе  по предмету </w:t>
      </w:r>
      <w:r>
        <w:rPr>
          <w:rFonts w:eastAsia="Times New Roman"/>
          <w:b/>
          <w:bCs/>
          <w:sz w:val="24"/>
          <w:szCs w:val="24"/>
        </w:rPr>
        <w:t>«Социально-бытовая ориентировка»</w:t>
      </w:r>
    </w:p>
    <w:p w:rsidR="0059627A" w:rsidRDefault="0059627A" w:rsidP="0059627A">
      <w:pPr>
        <w:ind w:right="-6"/>
        <w:jc w:val="center"/>
        <w:rPr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 xml:space="preserve"> для учащихся с умственной отсталостью для 5-9 классов </w:t>
      </w:r>
    </w:p>
    <w:p w:rsidR="0059627A" w:rsidRDefault="0059627A" w:rsidP="0059627A">
      <w:pPr>
        <w:spacing w:line="283" w:lineRule="exact"/>
        <w:rPr>
          <w:sz w:val="24"/>
          <w:szCs w:val="24"/>
        </w:rPr>
      </w:pPr>
    </w:p>
    <w:p w:rsidR="0059627A" w:rsidRPr="0059627A" w:rsidRDefault="0059627A" w:rsidP="0059627A">
      <w:pPr>
        <w:spacing w:line="276" w:lineRule="auto"/>
        <w:ind w:left="7" w:firstLine="567"/>
        <w:rPr>
          <w:sz w:val="24"/>
          <w:szCs w:val="24"/>
        </w:rPr>
      </w:pPr>
      <w:r w:rsidRPr="0059627A">
        <w:rPr>
          <w:rFonts w:eastAsia="Times New Roman"/>
          <w:sz w:val="24"/>
          <w:szCs w:val="24"/>
        </w:rPr>
        <w:t xml:space="preserve">Рабочая программа по </w:t>
      </w:r>
      <w:r w:rsidRPr="0059627A">
        <w:rPr>
          <w:rFonts w:eastAsia="Times New Roman"/>
          <w:sz w:val="24"/>
          <w:szCs w:val="24"/>
        </w:rPr>
        <w:t xml:space="preserve">социально бытовой ориентировке </w:t>
      </w:r>
      <w:r w:rsidRPr="0059627A">
        <w:rPr>
          <w:rFonts w:eastAsia="Times New Roman"/>
          <w:sz w:val="24"/>
          <w:szCs w:val="24"/>
        </w:rPr>
        <w:t>составлена на основе Программы специальной (коррекционной) образовательной школы VIII вида: 5-9 кл.: В 2сб. /Под ред. В.В. Воронковой – М: Гуманит. изд. центр ВЛАДОС, 2001. – Сб.1. – 232с.</w:t>
      </w:r>
    </w:p>
    <w:p w:rsidR="0059627A" w:rsidRDefault="0059627A" w:rsidP="0059627A">
      <w:pPr>
        <w:spacing w:line="276" w:lineRule="auto"/>
        <w:ind w:left="7" w:firstLine="569"/>
        <w:rPr>
          <w:rFonts w:eastAsia="Times New Roman"/>
          <w:sz w:val="24"/>
          <w:szCs w:val="24"/>
        </w:rPr>
      </w:pPr>
    </w:p>
    <w:p w:rsidR="0059627A" w:rsidRPr="0059627A" w:rsidRDefault="0059627A" w:rsidP="0059627A">
      <w:pPr>
        <w:spacing w:line="276" w:lineRule="auto"/>
        <w:ind w:left="7" w:firstLine="569"/>
        <w:rPr>
          <w:sz w:val="24"/>
          <w:szCs w:val="24"/>
        </w:rPr>
      </w:pPr>
      <w:r w:rsidRPr="0059627A">
        <w:rPr>
          <w:rFonts w:eastAsia="Times New Roman"/>
          <w:sz w:val="24"/>
          <w:szCs w:val="24"/>
        </w:rPr>
        <w:t>Специальные коррекционные занятия по СБО направлены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повышение уровня общего развития учащихся.</w:t>
      </w:r>
    </w:p>
    <w:p w:rsidR="0059627A" w:rsidRDefault="0059627A" w:rsidP="0059627A">
      <w:pPr>
        <w:spacing w:line="276" w:lineRule="auto"/>
        <w:ind w:left="367"/>
        <w:rPr>
          <w:rFonts w:eastAsia="Times New Roman"/>
          <w:b/>
          <w:bCs/>
          <w:sz w:val="24"/>
          <w:szCs w:val="24"/>
        </w:rPr>
      </w:pPr>
    </w:p>
    <w:p w:rsidR="0059627A" w:rsidRPr="0059627A" w:rsidRDefault="0059627A" w:rsidP="0059627A">
      <w:pPr>
        <w:spacing w:line="276" w:lineRule="auto"/>
        <w:ind w:left="367"/>
        <w:rPr>
          <w:sz w:val="24"/>
          <w:szCs w:val="24"/>
        </w:rPr>
      </w:pPr>
      <w:r w:rsidRPr="0059627A">
        <w:rPr>
          <w:rFonts w:eastAsia="Times New Roman"/>
          <w:b/>
          <w:bCs/>
          <w:sz w:val="24"/>
          <w:szCs w:val="24"/>
        </w:rPr>
        <w:t>Личностными результатами изучения курса являются:</w:t>
      </w:r>
    </w:p>
    <w:p w:rsidR="0059627A" w:rsidRPr="0059627A" w:rsidRDefault="0059627A" w:rsidP="0059627A">
      <w:pPr>
        <w:numPr>
          <w:ilvl w:val="0"/>
          <w:numId w:val="1"/>
        </w:numPr>
        <w:tabs>
          <w:tab w:val="left" w:pos="727"/>
        </w:tabs>
        <w:spacing w:line="276" w:lineRule="auto"/>
        <w:ind w:left="727" w:hanging="367"/>
        <w:rPr>
          <w:rFonts w:eastAsia="Times New Roman"/>
          <w:sz w:val="24"/>
          <w:szCs w:val="24"/>
        </w:rPr>
      </w:pPr>
      <w:r w:rsidRPr="0059627A">
        <w:rPr>
          <w:rFonts w:eastAsia="Times New Roman"/>
          <w:sz w:val="24"/>
          <w:szCs w:val="24"/>
        </w:rPr>
        <w:t>Формирование личностных качеств: трудолюбие, аккуратность, терпение, усидчивость;</w:t>
      </w:r>
    </w:p>
    <w:p w:rsidR="0059627A" w:rsidRPr="0059627A" w:rsidRDefault="0059627A" w:rsidP="0059627A">
      <w:pPr>
        <w:numPr>
          <w:ilvl w:val="0"/>
          <w:numId w:val="1"/>
        </w:numPr>
        <w:tabs>
          <w:tab w:val="left" w:pos="728"/>
        </w:tabs>
        <w:spacing w:line="276" w:lineRule="auto"/>
        <w:ind w:left="7" w:firstLine="353"/>
        <w:rPr>
          <w:rFonts w:eastAsia="Times New Roman"/>
          <w:sz w:val="24"/>
          <w:szCs w:val="24"/>
        </w:rPr>
      </w:pPr>
      <w:r w:rsidRPr="0059627A">
        <w:rPr>
          <w:rFonts w:eastAsia="Times New Roman"/>
          <w:sz w:val="24"/>
          <w:szCs w:val="24"/>
        </w:rPr>
        <w:t>Воспитание элементов трудовой культуры: организация труда, экономное и бережное отношение к продуктам, оборудованию и использованию электроэнергии, строгое соблюдение правил техники безопасности;</w:t>
      </w:r>
    </w:p>
    <w:p w:rsidR="0059627A" w:rsidRPr="0059627A" w:rsidRDefault="0059627A" w:rsidP="0059627A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eastAsia="Times New Roman"/>
          <w:sz w:val="24"/>
          <w:szCs w:val="24"/>
        </w:rPr>
      </w:pPr>
      <w:r w:rsidRPr="0059627A">
        <w:rPr>
          <w:rFonts w:eastAsia="Times New Roman"/>
          <w:sz w:val="24"/>
          <w:szCs w:val="24"/>
        </w:rPr>
        <w:t>Привитие желания и стремления готовить доброкачественную и полезную пищу, творческого отношения к домашнему труду;</w:t>
      </w:r>
    </w:p>
    <w:p w:rsidR="0059627A" w:rsidRPr="0059627A" w:rsidRDefault="0059627A" w:rsidP="0059627A">
      <w:pPr>
        <w:numPr>
          <w:ilvl w:val="0"/>
          <w:numId w:val="1"/>
        </w:numPr>
        <w:tabs>
          <w:tab w:val="left" w:pos="727"/>
        </w:tabs>
        <w:spacing w:line="276" w:lineRule="auto"/>
        <w:ind w:left="727" w:hanging="367"/>
        <w:rPr>
          <w:rFonts w:eastAsia="Times New Roman"/>
          <w:sz w:val="24"/>
          <w:szCs w:val="24"/>
        </w:rPr>
      </w:pPr>
      <w:r w:rsidRPr="0059627A">
        <w:rPr>
          <w:rFonts w:eastAsia="Times New Roman"/>
          <w:sz w:val="24"/>
          <w:szCs w:val="24"/>
        </w:rPr>
        <w:t>Развитие художественного вкуса, обоняния, осязания, ловкости, скорости, пространственной ориентировки;</w:t>
      </w:r>
    </w:p>
    <w:p w:rsidR="0059627A" w:rsidRPr="0059627A" w:rsidRDefault="0059627A" w:rsidP="0059627A">
      <w:pPr>
        <w:numPr>
          <w:ilvl w:val="0"/>
          <w:numId w:val="1"/>
        </w:numPr>
        <w:tabs>
          <w:tab w:val="left" w:pos="727"/>
        </w:tabs>
        <w:spacing w:line="276" w:lineRule="auto"/>
        <w:ind w:left="727" w:hanging="367"/>
        <w:rPr>
          <w:rFonts w:eastAsia="Times New Roman"/>
          <w:sz w:val="24"/>
          <w:szCs w:val="24"/>
        </w:rPr>
      </w:pPr>
      <w:r w:rsidRPr="0059627A">
        <w:rPr>
          <w:rFonts w:eastAsia="Times New Roman"/>
          <w:sz w:val="24"/>
          <w:szCs w:val="24"/>
        </w:rPr>
        <w:t>Развитие всех познавательных процессов (память, мышление, внимание, воображение, речь)</w:t>
      </w:r>
    </w:p>
    <w:p w:rsidR="0059627A" w:rsidRDefault="0059627A" w:rsidP="0059627A">
      <w:pPr>
        <w:spacing w:line="276" w:lineRule="auto"/>
        <w:ind w:left="367"/>
        <w:rPr>
          <w:rFonts w:eastAsia="Times New Roman"/>
          <w:b/>
          <w:bCs/>
          <w:sz w:val="24"/>
          <w:szCs w:val="24"/>
        </w:rPr>
      </w:pPr>
    </w:p>
    <w:p w:rsidR="0059627A" w:rsidRPr="0059627A" w:rsidRDefault="0059627A" w:rsidP="0059627A">
      <w:pPr>
        <w:spacing w:line="276" w:lineRule="auto"/>
        <w:ind w:left="367"/>
        <w:rPr>
          <w:sz w:val="24"/>
          <w:szCs w:val="24"/>
        </w:rPr>
      </w:pPr>
      <w:r w:rsidRPr="0059627A">
        <w:rPr>
          <w:rFonts w:eastAsia="Times New Roman"/>
          <w:b/>
          <w:bCs/>
          <w:sz w:val="24"/>
          <w:szCs w:val="24"/>
        </w:rPr>
        <w:t>Метапредметными результатами изучения курса являются:</w:t>
      </w:r>
    </w:p>
    <w:p w:rsidR="0059627A" w:rsidRPr="0059627A" w:rsidRDefault="0059627A" w:rsidP="0059627A">
      <w:pPr>
        <w:numPr>
          <w:ilvl w:val="1"/>
          <w:numId w:val="2"/>
        </w:numPr>
        <w:tabs>
          <w:tab w:val="left" w:pos="516"/>
        </w:tabs>
        <w:spacing w:line="276" w:lineRule="auto"/>
        <w:ind w:left="7" w:firstLine="353"/>
        <w:jc w:val="both"/>
        <w:rPr>
          <w:rFonts w:eastAsia="Times New Roman"/>
          <w:sz w:val="24"/>
          <w:szCs w:val="24"/>
        </w:rPr>
      </w:pPr>
      <w:r w:rsidRPr="0059627A">
        <w:rPr>
          <w:rFonts w:eastAsia="Times New Roman"/>
          <w:sz w:val="24"/>
          <w:szCs w:val="24"/>
        </w:rPr>
        <w:t>в результате выполнения под руководством учителя коллективных и групповых работ, закладываются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59627A" w:rsidRDefault="0059627A" w:rsidP="0059627A">
      <w:pPr>
        <w:numPr>
          <w:ilvl w:val="1"/>
          <w:numId w:val="2"/>
        </w:numPr>
        <w:tabs>
          <w:tab w:val="left" w:pos="514"/>
        </w:tabs>
        <w:spacing w:line="276" w:lineRule="auto"/>
        <w:ind w:left="7" w:firstLine="353"/>
        <w:rPr>
          <w:rFonts w:eastAsia="Times New Roman"/>
          <w:sz w:val="24"/>
          <w:szCs w:val="24"/>
        </w:rPr>
      </w:pPr>
    </w:p>
    <w:p w:rsidR="0059627A" w:rsidRPr="0059627A" w:rsidRDefault="0059627A" w:rsidP="0059627A">
      <w:pPr>
        <w:numPr>
          <w:ilvl w:val="1"/>
          <w:numId w:val="2"/>
        </w:numPr>
        <w:tabs>
          <w:tab w:val="left" w:pos="514"/>
        </w:tabs>
        <w:spacing w:line="276" w:lineRule="auto"/>
        <w:ind w:left="7" w:firstLine="353"/>
        <w:rPr>
          <w:rFonts w:eastAsia="Times New Roman"/>
          <w:sz w:val="24"/>
          <w:szCs w:val="24"/>
        </w:rPr>
      </w:pPr>
      <w:r w:rsidRPr="0059627A">
        <w:rPr>
          <w:rFonts w:eastAsia="Times New Roman"/>
          <w:sz w:val="24"/>
          <w:szCs w:val="24"/>
        </w:rPr>
        <w:t>владение начальными формами познавательных универсальных учебных действий — исследовательскими и логическими: наблюдения, сравнения, анализа, классификации, обобщения;</w:t>
      </w:r>
    </w:p>
    <w:p w:rsidR="0059627A" w:rsidRDefault="0059627A" w:rsidP="0059627A">
      <w:pPr>
        <w:numPr>
          <w:ilvl w:val="1"/>
          <w:numId w:val="2"/>
        </w:numPr>
        <w:tabs>
          <w:tab w:val="left" w:pos="514"/>
        </w:tabs>
        <w:spacing w:line="276" w:lineRule="auto"/>
        <w:ind w:left="7" w:firstLine="353"/>
        <w:jc w:val="both"/>
        <w:rPr>
          <w:rFonts w:eastAsia="Times New Roman"/>
          <w:sz w:val="24"/>
          <w:szCs w:val="24"/>
        </w:rPr>
      </w:pPr>
    </w:p>
    <w:p w:rsidR="0059627A" w:rsidRPr="0059627A" w:rsidRDefault="0059627A" w:rsidP="0059627A">
      <w:pPr>
        <w:numPr>
          <w:ilvl w:val="1"/>
          <w:numId w:val="2"/>
        </w:numPr>
        <w:tabs>
          <w:tab w:val="left" w:pos="514"/>
        </w:tabs>
        <w:spacing w:line="276" w:lineRule="auto"/>
        <w:ind w:left="7" w:firstLine="353"/>
        <w:jc w:val="both"/>
        <w:rPr>
          <w:rFonts w:eastAsia="Times New Roman"/>
          <w:sz w:val="24"/>
          <w:szCs w:val="24"/>
        </w:rPr>
      </w:pPr>
      <w:r w:rsidRPr="0059627A">
        <w:rPr>
          <w:rFonts w:eastAsia="Times New Roman"/>
          <w:sz w:val="24"/>
          <w:szCs w:val="24"/>
        </w:rPr>
        <w:t>получение первоначального опыта организации самостоятельной практической деятельности на основе сформированных регулятивных универсальных учебных действий: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информацию.</w:t>
      </w:r>
    </w:p>
    <w:p w:rsidR="0059627A" w:rsidRPr="0059627A" w:rsidRDefault="0059627A" w:rsidP="0059627A">
      <w:pPr>
        <w:spacing w:line="276" w:lineRule="auto"/>
        <w:rPr>
          <w:rFonts w:eastAsia="Times New Roman"/>
          <w:sz w:val="24"/>
          <w:szCs w:val="24"/>
        </w:rPr>
      </w:pPr>
    </w:p>
    <w:p w:rsidR="0059627A" w:rsidRDefault="0059627A" w:rsidP="0059627A">
      <w:pPr>
        <w:rPr>
          <w:sz w:val="24"/>
          <w:szCs w:val="24"/>
        </w:rPr>
        <w:sectPr w:rsidR="0059627A" w:rsidSect="0059627A">
          <w:pgSz w:w="11906" w:h="16840"/>
          <w:pgMar w:top="1138" w:right="849" w:bottom="1701" w:left="1418" w:header="0" w:footer="0" w:gutter="0"/>
          <w:cols w:space="720"/>
          <w:docGrid w:linePitch="299"/>
        </w:sectPr>
      </w:pPr>
    </w:p>
    <w:p w:rsidR="0059627A" w:rsidRDefault="0059627A" w:rsidP="0059627A">
      <w:pPr>
        <w:tabs>
          <w:tab w:val="left" w:pos="720"/>
        </w:tabs>
        <w:spacing w:line="235" w:lineRule="auto"/>
        <w:ind w:left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-</w:t>
      </w:r>
      <w:r>
        <w:rPr>
          <w:rFonts w:eastAsia="Times New Roman"/>
          <w:sz w:val="24"/>
          <w:szCs w:val="24"/>
        </w:rPr>
        <w:t>основные транспортные средства, имеющиеся в городе, селе, наиболее рациональный маршрут проезда до школы-интерната, варианты проезда до школы рациональными видами транспорта, количество времени, затраченное на дорогу, пересадки, пешеходный маршрут, правила передвижения на велосипеде;</w:t>
      </w:r>
    </w:p>
    <w:p w:rsidR="0059627A" w:rsidRDefault="0059627A" w:rsidP="0059627A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59627A" w:rsidRDefault="0059627A" w:rsidP="0059627A">
      <w:pPr>
        <w:tabs>
          <w:tab w:val="left" w:pos="713"/>
        </w:tabs>
        <w:spacing w:line="232" w:lineRule="auto"/>
        <w:ind w:left="7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виды магазинов, назначение продуктовых магазинов, их отделы и содержание продукции, правила поведения в магазине, правила покупки товаров, стоимость хлебных, молочных продуктов, 2-3 круп (пшено, рис и т. п.), десятка яиц, некоторых овощей и фруктов.</w:t>
      </w:r>
    </w:p>
    <w:p w:rsidR="0059627A" w:rsidRDefault="0059627A" w:rsidP="0059627A">
      <w:pPr>
        <w:spacing w:line="6" w:lineRule="exact"/>
        <w:rPr>
          <w:sz w:val="24"/>
          <w:szCs w:val="24"/>
        </w:rPr>
      </w:pPr>
    </w:p>
    <w:p w:rsidR="00552431" w:rsidRDefault="00552431" w:rsidP="0059627A">
      <w:pPr>
        <w:ind w:left="300"/>
        <w:rPr>
          <w:rFonts w:eastAsia="Times New Roman"/>
          <w:b/>
          <w:bCs/>
          <w:sz w:val="24"/>
          <w:szCs w:val="24"/>
        </w:rPr>
      </w:pPr>
    </w:p>
    <w:p w:rsidR="0059627A" w:rsidRDefault="0059627A" w:rsidP="0059627A">
      <w:pPr>
        <w:ind w:left="30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Учащиеся должны уметь:</w:t>
      </w:r>
    </w:p>
    <w:p w:rsidR="0059627A" w:rsidRDefault="0059627A" w:rsidP="0059627A">
      <w:pPr>
        <w:spacing w:line="7" w:lineRule="exact"/>
        <w:rPr>
          <w:sz w:val="24"/>
          <w:szCs w:val="24"/>
        </w:rPr>
      </w:pPr>
    </w:p>
    <w:p w:rsidR="0059627A" w:rsidRDefault="0059627A" w:rsidP="0059627A">
      <w:pPr>
        <w:tabs>
          <w:tab w:val="left" w:pos="720"/>
        </w:tabs>
        <w:spacing w:line="232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прочитать рецепт блюда, подобрать продукты для его изготовления, нарезать хлеб, сырые и вареные овощи, строго соблюдать правила безопасной работы режущими инструментами;</w:t>
      </w:r>
    </w:p>
    <w:p w:rsidR="0059627A" w:rsidRDefault="0059627A" w:rsidP="0059627A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552431" w:rsidRDefault="00552431" w:rsidP="0059627A">
      <w:pPr>
        <w:tabs>
          <w:tab w:val="left" w:pos="720"/>
        </w:tabs>
        <w:spacing w:line="235" w:lineRule="auto"/>
        <w:jc w:val="both"/>
        <w:rPr>
          <w:rFonts w:eastAsia="Times New Roman"/>
          <w:sz w:val="24"/>
          <w:szCs w:val="24"/>
        </w:rPr>
      </w:pPr>
    </w:p>
    <w:p w:rsidR="0059627A" w:rsidRDefault="0059627A" w:rsidP="0059627A">
      <w:pPr>
        <w:tabs>
          <w:tab w:val="left" w:pos="720"/>
        </w:tabs>
        <w:spacing w:line="235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совершать вечерний туалет в определенной последовательности, выбирать прическу и причесывать волосы, стричь ногти на руках, ногах, стирать индивидуальные личные вещи и содержать их в чистоте, беречь зрение, корректно отказаться от предлагаемых первых папирос, глотка алкоголя, проявив силу воли;</w:t>
      </w:r>
    </w:p>
    <w:p w:rsidR="0059627A" w:rsidRDefault="0059627A" w:rsidP="0059627A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552431" w:rsidRDefault="00552431" w:rsidP="0059627A">
      <w:pPr>
        <w:tabs>
          <w:tab w:val="left" w:pos="720"/>
        </w:tabs>
        <w:spacing w:line="235" w:lineRule="auto"/>
        <w:jc w:val="both"/>
        <w:rPr>
          <w:rFonts w:eastAsia="Times New Roman"/>
          <w:sz w:val="24"/>
          <w:szCs w:val="24"/>
        </w:rPr>
      </w:pPr>
    </w:p>
    <w:p w:rsidR="00552431" w:rsidRDefault="00552431" w:rsidP="0059627A">
      <w:pPr>
        <w:tabs>
          <w:tab w:val="left" w:pos="720"/>
        </w:tabs>
        <w:spacing w:line="235" w:lineRule="auto"/>
        <w:jc w:val="both"/>
        <w:rPr>
          <w:rFonts w:eastAsia="Times New Roman"/>
          <w:sz w:val="24"/>
          <w:szCs w:val="24"/>
        </w:rPr>
      </w:pPr>
    </w:p>
    <w:p w:rsidR="0059627A" w:rsidRDefault="0059627A" w:rsidP="0059627A">
      <w:pPr>
        <w:tabs>
          <w:tab w:val="left" w:pos="720"/>
        </w:tabs>
        <w:spacing w:line="235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различать одежду и обувь в зависимости от их назначения: повседневная, праздничная, рабочая, спортивная, подбирать одежду, обувь, головной убор по сезону, сушить и чистить одежду, подготавливать одежду и обувь к хранению, подбирать крем и чистить кожаную обувь;</w:t>
      </w:r>
    </w:p>
    <w:p w:rsidR="0059627A" w:rsidRDefault="0059627A" w:rsidP="0059627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52431" w:rsidRDefault="00552431" w:rsidP="0059627A">
      <w:pPr>
        <w:tabs>
          <w:tab w:val="left" w:pos="720"/>
        </w:tabs>
        <w:rPr>
          <w:rFonts w:eastAsia="Times New Roman"/>
          <w:sz w:val="24"/>
          <w:szCs w:val="24"/>
        </w:rPr>
      </w:pPr>
    </w:p>
    <w:p w:rsidR="0059627A" w:rsidRDefault="0059627A" w:rsidP="0059627A">
      <w:p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записать имя, отчество, фамилию членов семьи, выполнять правила поведения в семье;</w:t>
      </w:r>
    </w:p>
    <w:p w:rsidR="0059627A" w:rsidRDefault="0059627A" w:rsidP="0059627A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552431" w:rsidRDefault="00552431" w:rsidP="0059627A">
      <w:pPr>
        <w:tabs>
          <w:tab w:val="left" w:pos="720"/>
        </w:tabs>
        <w:spacing w:line="235" w:lineRule="auto"/>
        <w:jc w:val="both"/>
        <w:rPr>
          <w:rFonts w:eastAsia="Times New Roman"/>
          <w:sz w:val="24"/>
          <w:szCs w:val="24"/>
        </w:rPr>
      </w:pPr>
    </w:p>
    <w:p w:rsidR="00552431" w:rsidRDefault="00552431" w:rsidP="0059627A">
      <w:pPr>
        <w:tabs>
          <w:tab w:val="left" w:pos="720"/>
        </w:tabs>
        <w:spacing w:line="235" w:lineRule="auto"/>
        <w:jc w:val="both"/>
        <w:rPr>
          <w:rFonts w:eastAsia="Times New Roman"/>
          <w:sz w:val="24"/>
          <w:szCs w:val="24"/>
        </w:rPr>
      </w:pPr>
    </w:p>
    <w:p w:rsidR="0059627A" w:rsidRDefault="0059627A" w:rsidP="0059627A">
      <w:pPr>
        <w:tabs>
          <w:tab w:val="left" w:pos="720"/>
        </w:tabs>
        <w:spacing w:line="235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следить за своей осанкой, принимать правильную позу в положении сидя и стоя, следить за своей походкой, жестикуляцией, правильно сидеть за столом, пользоваться столовыми приборами, салфеткой, красиво и аккуратно принимать пищу, правильно вести себя при встрече и расставании со сверстниками (мальчиками и девочками), взрослыми (знакомыми и незнакомыми) в различных ситуациях, вежливо обращаться с просьбой, вопросом к сверстникам и взрослым;</w:t>
      </w:r>
    </w:p>
    <w:p w:rsidR="0059627A" w:rsidRDefault="0059627A" w:rsidP="0059627A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552431" w:rsidRDefault="00552431" w:rsidP="0059627A">
      <w:pPr>
        <w:tabs>
          <w:tab w:val="left" w:pos="720"/>
        </w:tabs>
        <w:spacing w:line="232" w:lineRule="auto"/>
        <w:rPr>
          <w:rFonts w:eastAsia="Times New Roman"/>
          <w:sz w:val="24"/>
          <w:szCs w:val="24"/>
        </w:rPr>
      </w:pPr>
    </w:p>
    <w:p w:rsidR="00552431" w:rsidRDefault="00552431" w:rsidP="0059627A">
      <w:pPr>
        <w:tabs>
          <w:tab w:val="left" w:pos="720"/>
        </w:tabs>
        <w:spacing w:line="232" w:lineRule="auto"/>
        <w:rPr>
          <w:rFonts w:eastAsia="Times New Roman"/>
          <w:sz w:val="24"/>
          <w:szCs w:val="24"/>
        </w:rPr>
      </w:pPr>
    </w:p>
    <w:p w:rsidR="0059627A" w:rsidRDefault="0059627A" w:rsidP="0059627A">
      <w:pPr>
        <w:tabs>
          <w:tab w:val="left" w:pos="720"/>
        </w:tabs>
        <w:spacing w:line="232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писать адрес на почтовых открытках, на почтовых конвертах, переводе, телеграмме, телеграфном переводе, соблюдать порядок на рабочем столе и во всем жилом помещении;</w:t>
      </w:r>
    </w:p>
    <w:p w:rsidR="0059627A" w:rsidRDefault="0059627A" w:rsidP="0059627A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59627A" w:rsidRDefault="0059627A" w:rsidP="0059627A">
      <w:pPr>
        <w:tabs>
          <w:tab w:val="left" w:pos="720"/>
        </w:tabs>
        <w:spacing w:line="235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соблюдать правила поведения в общественном транспорте (правила посадки, покупки билета, поведение в салоне и при выходе на улицу), соблюдать правила дорожного движения, различать знаки дорожного движения, встречающиеся по пути из дома до школы-интерната и обратно;</w:t>
      </w:r>
    </w:p>
    <w:p w:rsidR="0059627A" w:rsidRDefault="0059627A" w:rsidP="0059627A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552431" w:rsidRDefault="00552431" w:rsidP="0059627A">
      <w:pPr>
        <w:tabs>
          <w:tab w:val="left" w:pos="720"/>
        </w:tabs>
        <w:spacing w:line="232" w:lineRule="auto"/>
        <w:rPr>
          <w:rFonts w:eastAsia="Times New Roman"/>
          <w:sz w:val="24"/>
          <w:szCs w:val="24"/>
        </w:rPr>
      </w:pPr>
    </w:p>
    <w:p w:rsidR="0059627A" w:rsidRDefault="0059627A" w:rsidP="0059627A">
      <w:pPr>
        <w:tabs>
          <w:tab w:val="left" w:pos="720"/>
        </w:tabs>
        <w:spacing w:line="232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выбирать необходимые продукты питания с учетом срока годности, округленно подсчитать сумму за приобретенные продукты, оплатить, проверить чек и сдачу, культурно вести себя с работниками торговли.</w:t>
      </w:r>
    </w:p>
    <w:p w:rsidR="000C3B84" w:rsidRDefault="000C3B84"/>
    <w:sectPr w:rsidR="000C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139EF97E"/>
    <w:lvl w:ilvl="0" w:tplc="E8708EFE">
      <w:start w:val="1"/>
      <w:numFmt w:val="decimal"/>
      <w:lvlText w:val="%1."/>
      <w:lvlJc w:val="left"/>
      <w:pPr>
        <w:ind w:left="0" w:firstLine="0"/>
      </w:pPr>
    </w:lvl>
    <w:lvl w:ilvl="1" w:tplc="3850CFEA">
      <w:numFmt w:val="decimal"/>
      <w:lvlText w:val=""/>
      <w:lvlJc w:val="left"/>
      <w:pPr>
        <w:ind w:left="0" w:firstLine="0"/>
      </w:pPr>
    </w:lvl>
    <w:lvl w:ilvl="2" w:tplc="CAEA0232">
      <w:numFmt w:val="decimal"/>
      <w:lvlText w:val=""/>
      <w:lvlJc w:val="left"/>
      <w:pPr>
        <w:ind w:left="0" w:firstLine="0"/>
      </w:pPr>
    </w:lvl>
    <w:lvl w:ilvl="3" w:tplc="B27A9606">
      <w:numFmt w:val="decimal"/>
      <w:lvlText w:val=""/>
      <w:lvlJc w:val="left"/>
      <w:pPr>
        <w:ind w:left="0" w:firstLine="0"/>
      </w:pPr>
    </w:lvl>
    <w:lvl w:ilvl="4" w:tplc="0BFC3126">
      <w:numFmt w:val="decimal"/>
      <w:lvlText w:val=""/>
      <w:lvlJc w:val="left"/>
      <w:pPr>
        <w:ind w:left="0" w:firstLine="0"/>
      </w:pPr>
    </w:lvl>
    <w:lvl w:ilvl="5" w:tplc="F4A62FD6">
      <w:numFmt w:val="decimal"/>
      <w:lvlText w:val=""/>
      <w:lvlJc w:val="left"/>
      <w:pPr>
        <w:ind w:left="0" w:firstLine="0"/>
      </w:pPr>
    </w:lvl>
    <w:lvl w:ilvl="6" w:tplc="A3C08270">
      <w:numFmt w:val="decimal"/>
      <w:lvlText w:val=""/>
      <w:lvlJc w:val="left"/>
      <w:pPr>
        <w:ind w:left="0" w:firstLine="0"/>
      </w:pPr>
    </w:lvl>
    <w:lvl w:ilvl="7" w:tplc="78C819EA">
      <w:numFmt w:val="decimal"/>
      <w:lvlText w:val=""/>
      <w:lvlJc w:val="left"/>
      <w:pPr>
        <w:ind w:left="0" w:firstLine="0"/>
      </w:pPr>
    </w:lvl>
    <w:lvl w:ilvl="8" w:tplc="9E6E64E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5F90"/>
    <w:multiLevelType w:val="hybridMultilevel"/>
    <w:tmpl w:val="067AC75A"/>
    <w:lvl w:ilvl="0" w:tplc="6B7A9814">
      <w:start w:val="1"/>
      <w:numFmt w:val="bullet"/>
      <w:lvlText w:val=""/>
      <w:lvlJc w:val="left"/>
      <w:pPr>
        <w:ind w:left="0" w:firstLine="0"/>
      </w:pPr>
    </w:lvl>
    <w:lvl w:ilvl="1" w:tplc="D79CFAA6">
      <w:numFmt w:val="decimal"/>
      <w:lvlText w:val=""/>
      <w:lvlJc w:val="left"/>
      <w:pPr>
        <w:ind w:left="0" w:firstLine="0"/>
      </w:pPr>
    </w:lvl>
    <w:lvl w:ilvl="2" w:tplc="4B3A50CE">
      <w:numFmt w:val="decimal"/>
      <w:lvlText w:val=""/>
      <w:lvlJc w:val="left"/>
      <w:pPr>
        <w:ind w:left="0" w:firstLine="0"/>
      </w:pPr>
    </w:lvl>
    <w:lvl w:ilvl="3" w:tplc="87D8E32E">
      <w:numFmt w:val="decimal"/>
      <w:lvlText w:val=""/>
      <w:lvlJc w:val="left"/>
      <w:pPr>
        <w:ind w:left="0" w:firstLine="0"/>
      </w:pPr>
    </w:lvl>
    <w:lvl w:ilvl="4" w:tplc="20FA7D28">
      <w:numFmt w:val="decimal"/>
      <w:lvlText w:val=""/>
      <w:lvlJc w:val="left"/>
      <w:pPr>
        <w:ind w:left="0" w:firstLine="0"/>
      </w:pPr>
    </w:lvl>
    <w:lvl w:ilvl="5" w:tplc="0088C4FE">
      <w:numFmt w:val="decimal"/>
      <w:lvlText w:val=""/>
      <w:lvlJc w:val="left"/>
      <w:pPr>
        <w:ind w:left="0" w:firstLine="0"/>
      </w:pPr>
    </w:lvl>
    <w:lvl w:ilvl="6" w:tplc="E1287C2C">
      <w:numFmt w:val="decimal"/>
      <w:lvlText w:val=""/>
      <w:lvlJc w:val="left"/>
      <w:pPr>
        <w:ind w:left="0" w:firstLine="0"/>
      </w:pPr>
    </w:lvl>
    <w:lvl w:ilvl="7" w:tplc="38B00D80">
      <w:numFmt w:val="decimal"/>
      <w:lvlText w:val=""/>
      <w:lvlJc w:val="left"/>
      <w:pPr>
        <w:ind w:left="0" w:firstLine="0"/>
      </w:pPr>
    </w:lvl>
    <w:lvl w:ilvl="8" w:tplc="36C0C70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952"/>
    <w:multiLevelType w:val="hybridMultilevel"/>
    <w:tmpl w:val="60D68D60"/>
    <w:lvl w:ilvl="0" w:tplc="1FC66484">
      <w:start w:val="1"/>
      <w:numFmt w:val="bullet"/>
      <w:lvlText w:val=""/>
      <w:lvlJc w:val="left"/>
      <w:pPr>
        <w:ind w:left="0" w:firstLine="0"/>
      </w:pPr>
    </w:lvl>
    <w:lvl w:ilvl="1" w:tplc="B97C7AC0">
      <w:start w:val="1"/>
      <w:numFmt w:val="bullet"/>
      <w:lvlText w:val=""/>
      <w:lvlJc w:val="left"/>
      <w:pPr>
        <w:ind w:left="0" w:firstLine="0"/>
      </w:pPr>
    </w:lvl>
    <w:lvl w:ilvl="2" w:tplc="8986477A">
      <w:numFmt w:val="decimal"/>
      <w:lvlText w:val=""/>
      <w:lvlJc w:val="left"/>
      <w:pPr>
        <w:ind w:left="0" w:firstLine="0"/>
      </w:pPr>
    </w:lvl>
    <w:lvl w:ilvl="3" w:tplc="62F24744">
      <w:numFmt w:val="decimal"/>
      <w:lvlText w:val=""/>
      <w:lvlJc w:val="left"/>
      <w:pPr>
        <w:ind w:left="0" w:firstLine="0"/>
      </w:pPr>
    </w:lvl>
    <w:lvl w:ilvl="4" w:tplc="58CAD00A">
      <w:numFmt w:val="decimal"/>
      <w:lvlText w:val=""/>
      <w:lvlJc w:val="left"/>
      <w:pPr>
        <w:ind w:left="0" w:firstLine="0"/>
      </w:pPr>
    </w:lvl>
    <w:lvl w:ilvl="5" w:tplc="B4220028">
      <w:numFmt w:val="decimal"/>
      <w:lvlText w:val=""/>
      <w:lvlJc w:val="left"/>
      <w:pPr>
        <w:ind w:left="0" w:firstLine="0"/>
      </w:pPr>
    </w:lvl>
    <w:lvl w:ilvl="6" w:tplc="43FA5208">
      <w:numFmt w:val="decimal"/>
      <w:lvlText w:val=""/>
      <w:lvlJc w:val="left"/>
      <w:pPr>
        <w:ind w:left="0" w:firstLine="0"/>
      </w:pPr>
    </w:lvl>
    <w:lvl w:ilvl="7" w:tplc="8960CEE6">
      <w:numFmt w:val="decimal"/>
      <w:lvlText w:val=""/>
      <w:lvlJc w:val="left"/>
      <w:pPr>
        <w:ind w:left="0" w:firstLine="0"/>
      </w:pPr>
    </w:lvl>
    <w:lvl w:ilvl="8" w:tplc="E8DE134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72AE"/>
    <w:multiLevelType w:val="hybridMultilevel"/>
    <w:tmpl w:val="BA8AE2C4"/>
    <w:lvl w:ilvl="0" w:tplc="34F4F3F4">
      <w:start w:val="1"/>
      <w:numFmt w:val="bullet"/>
      <w:lvlText w:val="К"/>
      <w:lvlJc w:val="left"/>
      <w:pPr>
        <w:ind w:left="0" w:firstLine="0"/>
      </w:pPr>
    </w:lvl>
    <w:lvl w:ilvl="1" w:tplc="7666CCE0">
      <w:start w:val="1"/>
      <w:numFmt w:val="bullet"/>
      <w:lvlText w:val="-"/>
      <w:lvlJc w:val="left"/>
      <w:pPr>
        <w:ind w:left="0" w:firstLine="0"/>
      </w:pPr>
    </w:lvl>
    <w:lvl w:ilvl="2" w:tplc="6CF2F26A">
      <w:start w:val="1"/>
      <w:numFmt w:val="bullet"/>
      <w:lvlText w:val=""/>
      <w:lvlJc w:val="left"/>
      <w:pPr>
        <w:ind w:left="0" w:firstLine="0"/>
      </w:pPr>
    </w:lvl>
    <w:lvl w:ilvl="3" w:tplc="63B200D2">
      <w:numFmt w:val="decimal"/>
      <w:lvlText w:val=""/>
      <w:lvlJc w:val="left"/>
      <w:pPr>
        <w:ind w:left="0" w:firstLine="0"/>
      </w:pPr>
    </w:lvl>
    <w:lvl w:ilvl="4" w:tplc="BB149D54">
      <w:numFmt w:val="decimal"/>
      <w:lvlText w:val=""/>
      <w:lvlJc w:val="left"/>
      <w:pPr>
        <w:ind w:left="0" w:firstLine="0"/>
      </w:pPr>
    </w:lvl>
    <w:lvl w:ilvl="5" w:tplc="225C881A">
      <w:numFmt w:val="decimal"/>
      <w:lvlText w:val=""/>
      <w:lvlJc w:val="left"/>
      <w:pPr>
        <w:ind w:left="0" w:firstLine="0"/>
      </w:pPr>
    </w:lvl>
    <w:lvl w:ilvl="6" w:tplc="CF56C13C">
      <w:numFmt w:val="decimal"/>
      <w:lvlText w:val=""/>
      <w:lvlJc w:val="left"/>
      <w:pPr>
        <w:ind w:left="0" w:firstLine="0"/>
      </w:pPr>
    </w:lvl>
    <w:lvl w:ilvl="7" w:tplc="D570AF84">
      <w:numFmt w:val="decimal"/>
      <w:lvlText w:val=""/>
      <w:lvlJc w:val="left"/>
      <w:pPr>
        <w:ind w:left="0" w:firstLine="0"/>
      </w:pPr>
    </w:lvl>
    <w:lvl w:ilvl="8" w:tplc="123A91C2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29"/>
    <w:rsid w:val="000C3B84"/>
    <w:rsid w:val="00552431"/>
    <w:rsid w:val="0059627A"/>
    <w:rsid w:val="00B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F971"/>
  <w15:chartTrackingRefBased/>
  <w15:docId w15:val="{A867EB11-676D-4D2F-9AE9-B684D065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27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91AE6-52F9-47A8-B267-C3DBF5BB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1-pc</cp:lastModifiedBy>
  <cp:revision>3</cp:revision>
  <dcterms:created xsi:type="dcterms:W3CDTF">2020-02-11T05:49:00Z</dcterms:created>
  <dcterms:modified xsi:type="dcterms:W3CDTF">2020-02-11T06:01:00Z</dcterms:modified>
</cp:coreProperties>
</file>